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12" w:rsidRDefault="004F7B95">
      <w:pPr>
        <w:spacing w:beforeLines="100" w:before="312" w:line="720" w:lineRule="exact"/>
        <w:rPr>
          <w:rFonts w:ascii="宋体" w:hAnsi="宋体" w:cs="宋体"/>
          <w:b/>
          <w:bCs/>
          <w:color w:val="FF0000"/>
          <w:spacing w:val="152"/>
          <w:w w:val="66"/>
          <w:sz w:val="90"/>
          <w:szCs w:val="90"/>
        </w:rPr>
      </w:pPr>
      <w:r>
        <w:rPr>
          <w:rFonts w:ascii="宋体" w:hAnsi="宋体" w:cs="宋体"/>
          <w:b/>
          <w:bCs/>
          <w:sz w:val="90"/>
          <w:szCs w:val="9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0.6pt;margin-top:44.35pt;width:83.25pt;height:69.75pt;z-index:251658240;mso-width-relative:page;mso-height-relative:page" fillcolor="red" strokecolor="red">
            <v:textpath style="font-family:&quot;方正大标宋简体&quot;;font-weight:bold" trim="t" fitpath="t" string="文件"/>
          </v:shape>
        </w:pict>
      </w:r>
      <w:r>
        <w:rPr>
          <w:rFonts w:ascii="宋体" w:hAnsi="宋体" w:cs="宋体" w:hint="eastAsia"/>
          <w:b/>
          <w:bCs/>
          <w:color w:val="FF0000"/>
          <w:spacing w:val="152"/>
          <w:w w:val="66"/>
          <w:sz w:val="90"/>
          <w:szCs w:val="90"/>
        </w:rPr>
        <w:t>辽宁省畜牧业协会</w:t>
      </w:r>
    </w:p>
    <w:p w:rsidR="001C0512" w:rsidRDefault="004F7B95">
      <w:pPr>
        <w:spacing w:beforeLines="100" w:before="312" w:line="720" w:lineRule="exact"/>
        <w:rPr>
          <w:rFonts w:ascii="宋体" w:hAnsi="宋体" w:cs="宋体"/>
          <w:b/>
          <w:bCs/>
          <w:color w:val="FF0000"/>
          <w:spacing w:val="152"/>
          <w:w w:val="66"/>
          <w:sz w:val="90"/>
          <w:szCs w:val="90"/>
        </w:rPr>
      </w:pPr>
      <w:r>
        <w:rPr>
          <w:rFonts w:ascii="宋体" w:hAnsi="宋体" w:cs="宋体" w:hint="eastAsia"/>
          <w:b/>
          <w:bCs/>
          <w:color w:val="FF0000"/>
          <w:spacing w:val="152"/>
          <w:w w:val="66"/>
          <w:sz w:val="90"/>
          <w:szCs w:val="90"/>
        </w:rPr>
        <w:t>吉林省畜牧业协会</w:t>
      </w:r>
    </w:p>
    <w:p w:rsidR="001C0512" w:rsidRDefault="004F7B95">
      <w:pPr>
        <w:spacing w:beforeLines="100" w:before="312" w:line="720" w:lineRule="exact"/>
        <w:rPr>
          <w:rFonts w:ascii="宋体" w:hAnsi="宋体" w:cs="宋体"/>
          <w:b/>
          <w:bCs/>
          <w:spacing w:val="10"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spacing w:val="100"/>
          <w:w w:val="65"/>
          <w:sz w:val="90"/>
          <w:szCs w:val="90"/>
        </w:rPr>
        <w:t>黑龙江省畜牧研究所</w:t>
      </w:r>
    </w:p>
    <w:p w:rsidR="001C0512" w:rsidRDefault="001C0512">
      <w:pPr>
        <w:tabs>
          <w:tab w:val="left" w:pos="360"/>
        </w:tabs>
        <w:spacing w:line="572" w:lineRule="exact"/>
        <w:jc w:val="center"/>
        <w:rPr>
          <w:b/>
          <w:spacing w:val="10"/>
          <w:sz w:val="28"/>
          <w:szCs w:val="28"/>
        </w:rPr>
      </w:pPr>
    </w:p>
    <w:p w:rsidR="001C0512" w:rsidRDefault="004F7B95">
      <w:pPr>
        <w:spacing w:line="572" w:lineRule="exact"/>
        <w:jc w:val="center"/>
        <w:rPr>
          <w:rFonts w:ascii="仿宋_GB2312" w:eastAsia="仿宋_GB2312"/>
          <w:spacing w:val="10"/>
          <w:sz w:val="32"/>
          <w:szCs w:val="32"/>
        </w:rPr>
      </w:pPr>
      <w:proofErr w:type="gramStart"/>
      <w:r>
        <w:rPr>
          <w:rFonts w:ascii="仿宋_GB2312" w:eastAsia="仿宋_GB2312" w:hint="eastAsia"/>
          <w:spacing w:val="10"/>
          <w:sz w:val="32"/>
          <w:szCs w:val="32"/>
        </w:rPr>
        <w:t>辽牧协</w:t>
      </w:r>
      <w:proofErr w:type="gramEnd"/>
      <w:r>
        <w:rPr>
          <w:rFonts w:ascii="仿宋_GB2312" w:eastAsia="仿宋_GB2312" w:hint="eastAsia"/>
          <w:spacing w:val="10"/>
          <w:sz w:val="32"/>
          <w:szCs w:val="32"/>
        </w:rPr>
        <w:t>发〔</w:t>
      </w:r>
      <w:r>
        <w:rPr>
          <w:rFonts w:ascii="仿宋_GB2312" w:eastAsia="仿宋_GB2312"/>
          <w:spacing w:val="10"/>
          <w:sz w:val="32"/>
          <w:szCs w:val="32"/>
        </w:rPr>
        <w:t>2017</w:t>
      </w:r>
      <w:r>
        <w:rPr>
          <w:rFonts w:ascii="仿宋_GB2312" w:eastAsia="仿宋_GB2312" w:hint="eastAsia"/>
          <w:spacing w:val="10"/>
          <w:sz w:val="32"/>
          <w:szCs w:val="32"/>
        </w:rPr>
        <w:t>〕</w:t>
      </w:r>
      <w:r>
        <w:rPr>
          <w:rFonts w:ascii="仿宋_GB2312" w:eastAsia="仿宋_GB2312" w:hint="eastAsia"/>
          <w:spacing w:val="10"/>
          <w:sz w:val="32"/>
          <w:szCs w:val="32"/>
        </w:rPr>
        <w:t>7</w:t>
      </w:r>
      <w:r>
        <w:rPr>
          <w:rFonts w:ascii="仿宋_GB2312" w:eastAsia="仿宋_GB2312" w:hint="eastAsia"/>
          <w:spacing w:val="-2"/>
          <w:w w:val="80"/>
          <w:sz w:val="32"/>
          <w:szCs w:val="32"/>
        </w:rPr>
        <w:t>号</w:t>
      </w:r>
    </w:p>
    <w:p w:rsidR="001C0512" w:rsidRDefault="004F7B95">
      <w:pPr>
        <w:spacing w:line="360" w:lineRule="exact"/>
        <w:jc w:val="center"/>
        <w:rPr>
          <w:b/>
          <w:spacing w:val="-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36830</wp:posOffset>
                </wp:positionV>
                <wp:extent cx="657987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53EB1" id="直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5pt,2.9pt" to="501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" strokecolor="red"/>
            </w:pict>
          </mc:Fallback>
        </mc:AlternateContent>
      </w:r>
    </w:p>
    <w:p w:rsidR="001C0512" w:rsidRDefault="004F7B95">
      <w:pPr>
        <w:jc w:val="center"/>
        <w:rPr>
          <w:rFonts w:ascii="宋体" w:hAnsi="宋体" w:cs="宋体"/>
          <w:b/>
          <w:spacing w:val="-20"/>
          <w:sz w:val="40"/>
          <w:szCs w:val="40"/>
        </w:rPr>
      </w:pPr>
      <w:r>
        <w:rPr>
          <w:rFonts w:ascii="宋体" w:hAnsi="宋体" w:cs="宋体" w:hint="eastAsia"/>
          <w:b/>
          <w:spacing w:val="-20"/>
          <w:sz w:val="40"/>
          <w:szCs w:val="40"/>
        </w:rPr>
        <w:t>关于举办“</w:t>
      </w:r>
      <w:r>
        <w:rPr>
          <w:rFonts w:ascii="宋体" w:hAnsi="宋体" w:cs="宋体" w:hint="eastAsia"/>
          <w:b/>
          <w:spacing w:val="-20"/>
          <w:sz w:val="40"/>
          <w:szCs w:val="40"/>
        </w:rPr>
        <w:t>2018</w:t>
      </w:r>
      <w:r>
        <w:rPr>
          <w:rFonts w:ascii="宋体" w:hAnsi="宋体" w:cs="宋体" w:hint="eastAsia"/>
          <w:b/>
          <w:spacing w:val="-20"/>
          <w:sz w:val="40"/>
          <w:szCs w:val="40"/>
        </w:rPr>
        <w:t>中国东北畜牧业名优产品</w:t>
      </w:r>
    </w:p>
    <w:p w:rsidR="001C0512" w:rsidRDefault="004F7B95">
      <w:pPr>
        <w:jc w:val="center"/>
        <w:rPr>
          <w:rFonts w:ascii="宋体" w:hAnsi="宋体" w:cs="宋体"/>
          <w:b/>
          <w:spacing w:val="-20"/>
          <w:sz w:val="40"/>
          <w:szCs w:val="40"/>
        </w:rPr>
      </w:pPr>
      <w:r>
        <w:rPr>
          <w:rFonts w:ascii="宋体" w:hAnsi="宋体" w:cs="宋体" w:hint="eastAsia"/>
          <w:b/>
          <w:spacing w:val="-20"/>
          <w:sz w:val="40"/>
          <w:szCs w:val="40"/>
        </w:rPr>
        <w:t>展示交易会</w:t>
      </w:r>
      <w:proofErr w:type="gramStart"/>
      <w:r>
        <w:rPr>
          <w:rFonts w:ascii="宋体" w:hAnsi="宋体" w:cs="宋体" w:hint="eastAsia"/>
          <w:b/>
          <w:spacing w:val="-20"/>
          <w:sz w:val="40"/>
          <w:szCs w:val="40"/>
        </w:rPr>
        <w:t>暨产业</w:t>
      </w:r>
      <w:proofErr w:type="gramEnd"/>
      <w:r>
        <w:rPr>
          <w:rFonts w:ascii="宋体" w:hAnsi="宋体" w:cs="宋体" w:hint="eastAsia"/>
          <w:b/>
          <w:spacing w:val="-20"/>
          <w:sz w:val="40"/>
          <w:szCs w:val="40"/>
        </w:rPr>
        <w:t>论坛</w:t>
      </w:r>
      <w:proofErr w:type="gramStart"/>
      <w:r>
        <w:rPr>
          <w:rFonts w:ascii="宋体" w:hAnsi="宋体" w:cs="宋体" w:hint="eastAsia"/>
          <w:b/>
          <w:spacing w:val="-20"/>
          <w:sz w:val="40"/>
          <w:szCs w:val="40"/>
        </w:rPr>
        <w:t>”</w:t>
      </w:r>
      <w:proofErr w:type="gramEnd"/>
      <w:r>
        <w:rPr>
          <w:rFonts w:ascii="宋体" w:hAnsi="宋体" w:cs="宋体" w:hint="eastAsia"/>
          <w:b/>
          <w:spacing w:val="-20"/>
          <w:sz w:val="40"/>
          <w:szCs w:val="40"/>
        </w:rPr>
        <w:t>的</w:t>
      </w:r>
      <w:r>
        <w:rPr>
          <w:rFonts w:ascii="宋体" w:hAnsi="宋体" w:cs="宋体" w:hint="eastAsia"/>
          <w:b/>
          <w:spacing w:val="-20"/>
          <w:sz w:val="40"/>
          <w:szCs w:val="40"/>
        </w:rPr>
        <w:t>通知</w:t>
      </w:r>
    </w:p>
    <w:p w:rsidR="001C0512" w:rsidRDefault="004F7B95">
      <w:pPr>
        <w:spacing w:line="3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各有关单位：</w:t>
      </w:r>
    </w:p>
    <w:p w:rsidR="001C0512" w:rsidRDefault="004F7B95">
      <w:pPr>
        <w:spacing w:line="3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为了推进东北三省畜牧业可持续、健康发展，开辟畜牧业供给</w:t>
      </w:r>
      <w:proofErr w:type="gramStart"/>
      <w:r>
        <w:rPr>
          <w:rFonts w:ascii="仿宋_GB2312" w:eastAsia="仿宋_GB2312" w:hAnsi="宋体" w:hint="eastAsia"/>
          <w:sz w:val="24"/>
        </w:rPr>
        <w:t>侧改革</w:t>
      </w:r>
      <w:proofErr w:type="gramEnd"/>
      <w:r>
        <w:rPr>
          <w:rFonts w:ascii="仿宋_GB2312" w:eastAsia="仿宋_GB2312" w:hAnsi="宋体" w:hint="eastAsia"/>
          <w:sz w:val="24"/>
        </w:rPr>
        <w:t>新思路，促进产销相互间的信息沟通、经验交流、业务合作，把优质安全的畜产品推向消费市场，提高畜产品在国内外市场的占有率，打造符合东北经济发展特征的畜牧业全产业链条。由辽宁省畜牧业协会、吉林省畜牧业协会、黑龙江省畜牧研究所联合主办的“</w:t>
      </w:r>
      <w:r>
        <w:rPr>
          <w:rFonts w:ascii="仿宋_GB2312" w:eastAsia="仿宋_GB2312" w:hAnsi="宋体"/>
          <w:sz w:val="24"/>
        </w:rPr>
        <w:t>2018</w:t>
      </w:r>
      <w:r>
        <w:rPr>
          <w:rFonts w:ascii="仿宋_GB2312" w:eastAsia="仿宋_GB2312" w:hAnsi="宋体" w:hint="eastAsia"/>
          <w:sz w:val="24"/>
        </w:rPr>
        <w:t>中国东北畜牧业名优产品展示交易会暨产业论坛”定于</w:t>
      </w:r>
      <w:r>
        <w:rPr>
          <w:rFonts w:ascii="仿宋_GB2312" w:eastAsia="仿宋_GB2312" w:hAnsi="宋体"/>
          <w:sz w:val="24"/>
        </w:rPr>
        <w:t>2018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>19-21</w:t>
      </w:r>
      <w:r>
        <w:rPr>
          <w:rFonts w:ascii="仿宋_GB2312" w:eastAsia="仿宋_GB2312" w:hAnsi="宋体" w:hint="eastAsia"/>
          <w:sz w:val="24"/>
        </w:rPr>
        <w:t>日在沈阳市辽宁工业展览馆举行。</w:t>
      </w:r>
    </w:p>
    <w:p w:rsidR="001C0512" w:rsidRDefault="004F7B95">
      <w:pPr>
        <w:spacing w:line="3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会议期间将举办名优畜产品推介会暨畜产品品鉴美食节，养殖集团产品定制对接会，优质畜产品交易及相关贸易洽谈；畜牧业产权交易、招商引资、技术交流、人才交流、专业论坛等活动。参会内容涵盖畜牧行业的种畜禽（畜禽养殖）、动物保健品、饲料饲草、畜牧机械、畜产品加工、乳制品加工、优质畜产品及各地畜牧业发展成果等各个方面。</w:t>
      </w:r>
    </w:p>
    <w:p w:rsidR="001C0512" w:rsidRDefault="004F7B95">
      <w:pPr>
        <w:spacing w:line="3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诚挚邀请国内外畜牧及相关行业的企事业单位、技术服务部门、广大畜牧产品经营者、消费者踊跃参会参展，并充</w:t>
      </w:r>
      <w:r>
        <w:rPr>
          <w:rFonts w:ascii="仿宋_GB2312" w:eastAsia="仿宋_GB2312" w:hAnsi="宋体" w:hint="eastAsia"/>
          <w:sz w:val="24"/>
        </w:rPr>
        <w:t>分利用本次盛会，相互沟通信息、交流经验、加强合作、共同发展，并在今后的工作中继续发挥优势，共同协作，为促进农民增收、农业增效，增强畜产品竞争力做出更大的贡献。</w:t>
      </w:r>
    </w:p>
    <w:p w:rsidR="001C0512" w:rsidRDefault="004F7B95">
      <w:pPr>
        <w:spacing w:line="340" w:lineRule="exact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官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方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网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站：</w:t>
      </w:r>
      <w:hyperlink r:id="rId8" w:history="1">
        <w:r>
          <w:rPr>
            <w:rFonts w:ascii="仿宋_GB2312" w:eastAsia="仿宋_GB2312" w:hAnsi="宋体"/>
            <w:sz w:val="24"/>
          </w:rPr>
          <w:t>http://www.dbss2018.com</w:t>
        </w:r>
      </w:hyperlink>
    </w:p>
    <w:p w:rsidR="001C0512" w:rsidRDefault="004F7B95">
      <w:pPr>
        <w:spacing w:line="340" w:lineRule="exact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组委会咨询电话：</w:t>
      </w:r>
      <w:r>
        <w:rPr>
          <w:rFonts w:ascii="仿宋_GB2312" w:eastAsia="仿宋_GB2312" w:hAnsi="宋体"/>
          <w:sz w:val="24"/>
        </w:rPr>
        <w:t>024-31697571</w:t>
      </w:r>
    </w:p>
    <w:p w:rsidR="001C0512" w:rsidRDefault="004F7B95">
      <w:pPr>
        <w:spacing w:line="300" w:lineRule="exact"/>
        <w:ind w:firstLineChars="300" w:firstLine="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pacing w:val="-8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80010</wp:posOffset>
            </wp:positionV>
            <wp:extent cx="1440180" cy="1440180"/>
            <wp:effectExtent l="0" t="0" r="7620" b="7620"/>
            <wp:wrapNone/>
            <wp:docPr id="4" name="图片 6" descr="印章图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印章图象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hint="eastAsia"/>
          <w:noProof/>
          <w:spacing w:val="-8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97790</wp:posOffset>
            </wp:positionV>
            <wp:extent cx="1440180" cy="1440180"/>
            <wp:effectExtent l="0" t="0" r="7620" b="7620"/>
            <wp:wrapNone/>
            <wp:docPr id="3" name="图片 5" descr="吉林省畜牧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吉林省畜牧业协会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hint="eastAsia"/>
          <w:noProof/>
          <w:spacing w:val="-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104140</wp:posOffset>
            </wp:positionV>
            <wp:extent cx="1440180" cy="1440180"/>
            <wp:effectExtent l="0" t="0" r="7620" b="7620"/>
            <wp:wrapNone/>
            <wp:docPr id="2" name="图片 4" descr="辽宁省畜牧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辽宁省畜牧业协会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C0512" w:rsidRDefault="001C0512">
      <w:pPr>
        <w:spacing w:line="572" w:lineRule="exact"/>
        <w:rPr>
          <w:rFonts w:ascii="仿宋_GB2312" w:eastAsia="仿宋_GB2312" w:hAnsi="宋体"/>
          <w:sz w:val="32"/>
          <w:szCs w:val="32"/>
        </w:rPr>
      </w:pPr>
    </w:p>
    <w:p w:rsidR="001C0512" w:rsidRDefault="004F7B95">
      <w:pPr>
        <w:spacing w:line="572" w:lineRule="exact"/>
        <w:jc w:val="left"/>
        <w:rPr>
          <w:rFonts w:ascii="仿宋_GB2312" w:eastAsia="仿宋_GB2312" w:hAnsi="宋体"/>
          <w:spacing w:val="-8"/>
          <w:sz w:val="28"/>
          <w:szCs w:val="28"/>
        </w:rPr>
      </w:pPr>
      <w:r>
        <w:rPr>
          <w:rFonts w:ascii="仿宋_GB2312" w:eastAsia="仿宋_GB2312" w:hAnsi="宋体" w:hint="eastAsia"/>
          <w:spacing w:val="-8"/>
          <w:sz w:val="28"/>
          <w:szCs w:val="28"/>
        </w:rPr>
        <w:t>辽宁省畜牧业协会</w:t>
      </w:r>
      <w:r>
        <w:rPr>
          <w:rFonts w:ascii="仿宋_GB2312" w:eastAsia="仿宋_GB2312" w:hAnsi="宋体"/>
          <w:spacing w:val="-8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pacing w:val="-8"/>
          <w:sz w:val="28"/>
          <w:szCs w:val="28"/>
        </w:rPr>
        <w:t xml:space="preserve">    </w:t>
      </w:r>
      <w:r>
        <w:rPr>
          <w:rFonts w:ascii="仿宋_GB2312" w:eastAsia="仿宋_GB2312" w:hAnsi="宋体"/>
          <w:spacing w:val="-8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pacing w:val="-8"/>
          <w:sz w:val="28"/>
          <w:szCs w:val="28"/>
        </w:rPr>
        <w:t>吉林省畜牧业协会</w:t>
      </w:r>
      <w:r>
        <w:rPr>
          <w:rFonts w:ascii="仿宋_GB2312" w:eastAsia="仿宋_GB2312" w:hAnsi="宋体" w:hint="eastAsia"/>
          <w:spacing w:val="-8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pacing w:val="-8"/>
          <w:sz w:val="28"/>
          <w:szCs w:val="28"/>
        </w:rPr>
        <w:t>黑龙江省畜牧研究所</w:t>
      </w:r>
      <w:r>
        <w:rPr>
          <w:rFonts w:ascii="仿宋_GB2312" w:eastAsia="仿宋_GB2312" w:hAnsi="宋体"/>
          <w:spacing w:val="-8"/>
          <w:sz w:val="28"/>
          <w:szCs w:val="28"/>
        </w:rPr>
        <w:t xml:space="preserve">                    </w:t>
      </w:r>
    </w:p>
    <w:p w:rsidR="001C0512" w:rsidRDefault="004F7B95">
      <w:pPr>
        <w:spacing w:line="572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</w:p>
    <w:p w:rsidR="001C0512" w:rsidRDefault="004F7B95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</w:t>
      </w:r>
    </w:p>
    <w:p w:rsidR="001C0512" w:rsidRDefault="004F7B95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2017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8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日</w:t>
      </w:r>
    </w:p>
    <w:p w:rsidR="001C0512" w:rsidRDefault="004F7B95">
      <w:pPr>
        <w:spacing w:line="700" w:lineRule="exact"/>
        <w:jc w:val="center"/>
        <w:rPr>
          <w:rFonts w:ascii="汉真广标" w:eastAsia="汉真广标" w:hAnsi="汉真广标" w:cs="汉真广标"/>
          <w:b/>
          <w:sz w:val="56"/>
          <w:szCs w:val="56"/>
        </w:rPr>
      </w:pPr>
      <w:r>
        <w:rPr>
          <w:rFonts w:ascii="汉真广标" w:eastAsia="汉真广标" w:hAnsi="汉真广标" w:cs="汉真广标" w:hint="eastAsia"/>
          <w:b/>
          <w:sz w:val="56"/>
          <w:szCs w:val="56"/>
        </w:rPr>
        <w:lastRenderedPageBreak/>
        <w:t>2018</w:t>
      </w:r>
      <w:r>
        <w:rPr>
          <w:rFonts w:ascii="汉真广标" w:eastAsia="汉真广标" w:hAnsi="汉真广标" w:cs="汉真广标" w:hint="eastAsia"/>
          <w:b/>
          <w:sz w:val="56"/>
          <w:szCs w:val="56"/>
        </w:rPr>
        <w:t>中国东北畜牧业名优产品展示</w:t>
      </w:r>
    </w:p>
    <w:p w:rsidR="001C0512" w:rsidRDefault="004F7B95">
      <w:pPr>
        <w:spacing w:line="700" w:lineRule="exact"/>
        <w:jc w:val="center"/>
        <w:rPr>
          <w:rFonts w:ascii="汉真广标" w:eastAsia="汉真广标" w:hAnsi="汉真广标" w:cs="汉真广标"/>
          <w:b/>
          <w:sz w:val="52"/>
        </w:rPr>
      </w:pPr>
      <w:r>
        <w:rPr>
          <w:rFonts w:ascii="汉真广标" w:eastAsia="汉真广标" w:hAnsi="汉真广标" w:cs="汉真广标" w:hint="eastAsia"/>
          <w:b/>
          <w:sz w:val="56"/>
          <w:szCs w:val="56"/>
        </w:rPr>
        <w:t>交易会</w:t>
      </w:r>
      <w:proofErr w:type="gramStart"/>
      <w:r>
        <w:rPr>
          <w:rFonts w:ascii="汉真广标" w:eastAsia="汉真广标" w:hAnsi="汉真广标" w:cs="汉真广标" w:hint="eastAsia"/>
          <w:b/>
          <w:sz w:val="56"/>
          <w:szCs w:val="56"/>
        </w:rPr>
        <w:t>暨</w:t>
      </w:r>
      <w:r>
        <w:rPr>
          <w:rFonts w:ascii="汉真广标" w:eastAsia="汉真广标" w:hAnsi="汉真广标" w:cs="汉真广标" w:hint="eastAsia"/>
          <w:b/>
          <w:sz w:val="56"/>
          <w:szCs w:val="56"/>
        </w:rPr>
        <w:t>产业</w:t>
      </w:r>
      <w:proofErr w:type="gramEnd"/>
      <w:r>
        <w:rPr>
          <w:rFonts w:ascii="汉真广标" w:eastAsia="汉真广标" w:hAnsi="汉真广标" w:cs="汉真广标" w:hint="eastAsia"/>
          <w:b/>
          <w:sz w:val="56"/>
          <w:szCs w:val="56"/>
        </w:rPr>
        <w:t>论坛</w:t>
      </w:r>
    </w:p>
    <w:p w:rsidR="001C0512" w:rsidRDefault="001C0512">
      <w:pPr>
        <w:spacing w:line="560" w:lineRule="exact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1C0512" w:rsidRDefault="004F7B95">
      <w:pPr>
        <w:spacing w:line="560" w:lineRule="exact"/>
        <w:jc w:val="center"/>
        <w:rPr>
          <w:rFonts w:ascii="仿宋" w:eastAsia="仿宋" w:hAnsi="仿宋" w:cs="仿宋"/>
          <w:b/>
          <w:sz w:val="56"/>
          <w:szCs w:val="56"/>
        </w:rPr>
      </w:pPr>
      <w:r>
        <w:rPr>
          <w:rFonts w:ascii="仿宋" w:eastAsia="仿宋" w:hAnsi="仿宋" w:cs="仿宋" w:hint="eastAsia"/>
          <w:b/>
          <w:sz w:val="56"/>
          <w:szCs w:val="56"/>
        </w:rPr>
        <w:t>邀</w:t>
      </w:r>
      <w:r>
        <w:rPr>
          <w:rFonts w:ascii="仿宋" w:eastAsia="仿宋" w:hAnsi="仿宋" w:cs="仿宋" w:hint="eastAsia"/>
          <w:b/>
          <w:sz w:val="56"/>
          <w:szCs w:val="56"/>
        </w:rPr>
        <w:t xml:space="preserve">  </w:t>
      </w:r>
      <w:r>
        <w:rPr>
          <w:rFonts w:ascii="仿宋" w:eastAsia="仿宋" w:hAnsi="仿宋" w:cs="仿宋" w:hint="eastAsia"/>
          <w:b/>
          <w:sz w:val="56"/>
          <w:szCs w:val="56"/>
        </w:rPr>
        <w:t>请</w:t>
      </w:r>
      <w:r>
        <w:rPr>
          <w:rFonts w:ascii="仿宋" w:eastAsia="仿宋" w:hAnsi="仿宋" w:cs="仿宋" w:hint="eastAsia"/>
          <w:b/>
          <w:sz w:val="56"/>
          <w:szCs w:val="56"/>
        </w:rPr>
        <w:t xml:space="preserve">  </w:t>
      </w:r>
      <w:r>
        <w:rPr>
          <w:rFonts w:ascii="仿宋" w:eastAsia="仿宋" w:hAnsi="仿宋" w:cs="仿宋" w:hint="eastAsia"/>
          <w:b/>
          <w:sz w:val="56"/>
          <w:szCs w:val="56"/>
        </w:rPr>
        <w:t>函</w:t>
      </w:r>
    </w:p>
    <w:p w:rsidR="001C0512" w:rsidRDefault="004F7B95">
      <w:pPr>
        <w:spacing w:line="500" w:lineRule="exact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一、大会组织机构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主管批准单位：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辽宁省畜牧兽医局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主办单位：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辽宁省畜牧业协会</w:t>
      </w:r>
      <w:r>
        <w:rPr>
          <w:rFonts w:ascii="仿宋_GB2312" w:eastAsia="仿宋_GB2312" w:hAnsi="黑体" w:cs="仿宋" w:hint="eastAsia"/>
          <w:b/>
          <w:color w:val="FF0000"/>
          <w:sz w:val="28"/>
          <w:szCs w:val="28"/>
        </w:rPr>
        <w:t>、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吉林省畜牧业协会、黑龙江省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畜牧研究所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承办单位：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沈阳万嘉绿源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农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牧科技有限公司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联合主办：</w:t>
      </w:r>
      <w:r>
        <w:rPr>
          <w:rFonts w:ascii="仿宋_GB2312" w:eastAsia="仿宋_GB2312" w:hAnsi="仿宋" w:cs="仿宋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color w:val="FF0000"/>
          <w:sz w:val="28"/>
          <w:szCs w:val="28"/>
        </w:rPr>
        <w:t>内蒙古农牧业产业化龙头企业协会</w:t>
      </w:r>
      <w:r>
        <w:rPr>
          <w:rFonts w:ascii="仿宋_GB2312" w:eastAsia="仿宋_GB2312" w:hAnsi="仿宋" w:cs="仿宋"/>
          <w:sz w:val="28"/>
          <w:szCs w:val="28"/>
        </w:rPr>
        <w:t xml:space="preserve"> 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支持</w:t>
      </w:r>
      <w:r>
        <w:rPr>
          <w:rFonts w:ascii="仿宋_GB2312" w:eastAsia="仿宋_GB2312" w:hAnsi="仿宋" w:cs="仿宋" w:hint="eastAsia"/>
          <w:b/>
          <w:sz w:val="28"/>
          <w:szCs w:val="28"/>
        </w:rPr>
        <w:t>单位：</w:t>
      </w:r>
      <w:r>
        <w:rPr>
          <w:rFonts w:ascii="仿宋_GB2312" w:eastAsia="仿宋_GB2312" w:hAnsi="仿宋" w:cs="仿宋"/>
          <w:color w:val="FF0000"/>
          <w:sz w:val="28"/>
          <w:szCs w:val="28"/>
        </w:rPr>
        <w:t>辽宁省饲料工业协会、辽宁省动物保健品协会、辽宁省奶业协会、</w:t>
      </w:r>
      <w:hyperlink r:id="rId12" w:history="1">
        <w:r>
          <w:rPr>
            <w:rFonts w:ascii="仿宋_GB2312" w:eastAsia="仿宋_GB2312" w:hAnsi="仿宋" w:cs="仿宋"/>
            <w:color w:val="FF0000"/>
            <w:sz w:val="28"/>
            <w:szCs w:val="28"/>
          </w:rPr>
          <w:t>辽宁省餐饮烹饪行业协会</w:t>
        </w:r>
      </w:hyperlink>
      <w:r>
        <w:rPr>
          <w:rFonts w:ascii="仿宋_GB2312" w:eastAsia="仿宋_GB2312" w:hAnsi="仿宋" w:cs="仿宋"/>
          <w:color w:val="FF0000"/>
          <w:sz w:val="28"/>
          <w:szCs w:val="28"/>
        </w:rPr>
        <w:t>、吉林省饲料工业协会、吉林省</w:t>
      </w:r>
      <w:r>
        <w:rPr>
          <w:rFonts w:ascii="仿宋_GB2312" w:eastAsia="仿宋_GB2312" w:hAnsi="仿宋" w:cs="仿宋"/>
          <w:color w:val="FF0000"/>
          <w:sz w:val="28"/>
          <w:szCs w:val="28"/>
        </w:rPr>
        <w:t>动物保健品协会、黑龙江省饲料工业协会、河北省畜牧畜牧业协会、内蒙古农牧业产业化龙头企业协会</w:t>
      </w:r>
      <w:r>
        <w:rPr>
          <w:rFonts w:ascii="仿宋_GB2312" w:eastAsia="仿宋_GB2312" w:hAnsi="仿宋" w:cs="仿宋"/>
          <w:sz w:val="28"/>
          <w:szCs w:val="28"/>
        </w:rPr>
        <w:t> </w:t>
      </w:r>
      <w:r>
        <w:rPr>
          <w:rFonts w:ascii="仿宋_GB2312" w:eastAsia="仿宋_GB2312" w:hAnsi="仿宋" w:cs="仿宋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sz w:val="28"/>
          <w:szCs w:val="28"/>
        </w:rPr>
        <w:t xml:space="preserve"> 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独家赞助单位：</w:t>
      </w:r>
      <w:r>
        <w:rPr>
          <w:rFonts w:ascii="仿宋_GB2312" w:eastAsia="仿宋_GB2312" w:hAnsi="仿宋" w:cs="仿宋" w:hint="eastAsia"/>
          <w:b/>
          <w:sz w:val="28"/>
          <w:szCs w:val="28"/>
        </w:rPr>
        <w:t>浙江惠嘉生物科技股份有限公司</w:t>
      </w:r>
      <w:r>
        <w:rPr>
          <w:rFonts w:ascii="仿宋_GB2312" w:eastAsia="仿宋_GB2312" w:hAnsi="仿宋" w:cs="仿宋"/>
          <w:b/>
          <w:sz w:val="28"/>
          <w:szCs w:val="28"/>
        </w:rPr>
        <w:t xml:space="preserve">     </w:t>
      </w:r>
      <w:r>
        <w:rPr>
          <w:rFonts w:ascii="仿宋_GB2312" w:eastAsia="仿宋_GB2312" w:hAnsi="仿宋" w:cs="仿宋"/>
          <w:sz w:val="28"/>
          <w:szCs w:val="28"/>
        </w:rPr>
        <w:t xml:space="preserve">  </w:t>
      </w:r>
    </w:p>
    <w:p w:rsidR="001C0512" w:rsidRDefault="004F7B95">
      <w:pPr>
        <w:tabs>
          <w:tab w:val="left" w:pos="5700"/>
        </w:tabs>
        <w:spacing w:line="500" w:lineRule="exac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协办单位：诚招中</w:t>
      </w:r>
      <w:r>
        <w:rPr>
          <w:rFonts w:ascii="仿宋_GB2312" w:eastAsia="仿宋_GB2312" w:hAnsi="仿宋" w:cs="仿宋" w:hint="eastAsia"/>
          <w:b/>
          <w:sz w:val="28"/>
          <w:szCs w:val="28"/>
        </w:rPr>
        <w:t>......</w:t>
      </w:r>
    </w:p>
    <w:p w:rsidR="001C0512" w:rsidRDefault="004F7B95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支持媒体：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《</w:t>
      </w:r>
      <w:r>
        <w:rPr>
          <w:rFonts w:ascii="仿宋_GB2312" w:eastAsia="仿宋_GB2312" w:hAnsi="仿宋" w:cs="仿宋" w:hint="eastAsia"/>
          <w:sz w:val="28"/>
          <w:szCs w:val="28"/>
        </w:rPr>
        <w:t>中国畜牧报</w:t>
      </w:r>
      <w:r>
        <w:rPr>
          <w:rFonts w:ascii="仿宋_GB2312" w:eastAsia="仿宋_GB2312" w:hAnsi="仿宋" w:cs="仿宋" w:hint="eastAsia"/>
          <w:bCs/>
          <w:sz w:val="28"/>
          <w:szCs w:val="28"/>
        </w:rPr>
        <w:t>》</w:t>
      </w:r>
      <w:r>
        <w:rPr>
          <w:rFonts w:ascii="仿宋_GB2312" w:eastAsia="仿宋_GB2312" w:hAnsi="仿宋" w:cs="仿宋" w:hint="eastAsia"/>
          <w:sz w:val="28"/>
          <w:szCs w:val="28"/>
        </w:rPr>
        <w:t>、《现代畜牧兽医》、《吉林畜牧兽医》；《东北饲料信息》、《黑龙江畜牧兽医》、《养猪》、《饲料博览》、《北方牧业》、中国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淘牧网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、爱猪网、黑马兽药网、兽药吧、</w:t>
      </w:r>
      <w:r>
        <w:rPr>
          <w:rFonts w:ascii="仿宋_GB2312" w:eastAsia="仿宋_GB2312" w:hAnsi="仿宋" w:cs="仿宋" w:hint="eastAsia"/>
          <w:sz w:val="28"/>
          <w:szCs w:val="28"/>
        </w:rPr>
        <w:t>火爆</w:t>
      </w:r>
      <w:r>
        <w:rPr>
          <w:rFonts w:ascii="仿宋_GB2312" w:eastAsia="仿宋_GB2312" w:hAnsi="仿宋" w:cs="仿宋" w:hint="eastAsia"/>
          <w:sz w:val="28"/>
          <w:szCs w:val="28"/>
        </w:rPr>
        <w:t>兽药饲料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招商第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28"/>
        </w:rPr>
        <w:t>、猪</w:t>
      </w:r>
      <w:r>
        <w:rPr>
          <w:rFonts w:ascii="仿宋_GB2312" w:eastAsia="仿宋_GB2312" w:hAnsi="仿宋" w:cs="仿宋"/>
          <w:sz w:val="28"/>
          <w:szCs w:val="28"/>
        </w:rPr>
        <w:t>e</w:t>
      </w:r>
      <w:r>
        <w:rPr>
          <w:rFonts w:ascii="仿宋_GB2312" w:eastAsia="仿宋_GB2312" w:hAnsi="仿宋" w:cs="仿宋" w:hint="eastAsia"/>
          <w:sz w:val="28"/>
          <w:szCs w:val="28"/>
        </w:rPr>
        <w:t>网等媒体。</w:t>
      </w:r>
    </w:p>
    <w:p w:rsidR="001C0512" w:rsidRDefault="004F7B95">
      <w:pPr>
        <w:spacing w:line="500" w:lineRule="exact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二、时间地点：</w:t>
      </w:r>
    </w:p>
    <w:p w:rsidR="001C0512" w:rsidRDefault="004F7B95">
      <w:pPr>
        <w:spacing w:line="500" w:lineRule="exact"/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时间：</w:t>
      </w:r>
      <w:r>
        <w:rPr>
          <w:rFonts w:ascii="仿宋_GB2312" w:eastAsia="仿宋_GB2312" w:hAnsi="仿宋" w:cs="仿宋"/>
          <w:sz w:val="28"/>
          <w:szCs w:val="28"/>
        </w:rPr>
        <w:t>2018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9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  <w:r>
        <w:rPr>
          <w:rFonts w:ascii="仿宋_GB2312" w:eastAsia="仿宋_GB2312" w:hAnsi="仿宋" w:cs="仿宋"/>
          <w:sz w:val="28"/>
          <w:szCs w:val="28"/>
        </w:rPr>
        <w:t>—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地点：辽宁省工业展览馆</w:t>
      </w:r>
    </w:p>
    <w:p w:rsidR="001C0512" w:rsidRDefault="004F7B95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2"/>
          <w:szCs w:val="32"/>
        </w:rPr>
        <w:t>会议内容：（详见大会官网：</w:t>
      </w:r>
      <w:r>
        <w:rPr>
          <w:rFonts w:ascii="黑体" w:eastAsia="黑体" w:hAnsi="黑体" w:cs="仿宋" w:hint="eastAsia"/>
          <w:b/>
          <w:sz w:val="32"/>
          <w:szCs w:val="32"/>
        </w:rPr>
        <w:t>www.</w:t>
      </w:r>
      <w:r>
        <w:rPr>
          <w:rFonts w:ascii="黑体" w:eastAsia="黑体" w:hAnsi="黑体" w:cs="仿宋" w:hint="eastAsia"/>
          <w:b/>
          <w:sz w:val="32"/>
          <w:szCs w:val="32"/>
        </w:rPr>
        <w:t>db</w:t>
      </w:r>
      <w:r>
        <w:rPr>
          <w:rFonts w:ascii="黑体" w:eastAsia="黑体" w:hAnsi="黑体" w:cs="仿宋" w:hint="eastAsia"/>
          <w:b/>
          <w:sz w:val="32"/>
          <w:szCs w:val="32"/>
        </w:rPr>
        <w:t>ss2018.com</w:t>
      </w:r>
      <w:r>
        <w:rPr>
          <w:rFonts w:ascii="黑体" w:eastAsia="黑体" w:hAnsi="黑体" w:cs="仿宋" w:hint="eastAsia"/>
          <w:b/>
          <w:sz w:val="32"/>
          <w:szCs w:val="32"/>
        </w:rPr>
        <w:t>）</w:t>
      </w:r>
    </w:p>
    <w:p w:rsidR="001C0512" w:rsidRDefault="004F7B95">
      <w:pPr>
        <w:spacing w:line="500" w:lineRule="exact"/>
        <w:rPr>
          <w:rFonts w:ascii="楷体_GB2312" w:eastAsia="楷体_GB2312" w:hAnsi="仿宋" w:cs="仿宋"/>
          <w:sz w:val="28"/>
          <w:szCs w:val="28"/>
        </w:rPr>
      </w:pPr>
      <w:r>
        <w:rPr>
          <w:rFonts w:ascii="楷体_GB2312" w:eastAsia="楷体_GB2312" w:hAnsi="仿宋" w:cs="仿宋" w:hint="eastAsia"/>
          <w:sz w:val="28"/>
          <w:szCs w:val="28"/>
        </w:rPr>
        <w:t>（一）展览展示：</w:t>
      </w:r>
    </w:p>
    <w:p w:rsidR="001C0512" w:rsidRDefault="004F7B95">
      <w:pPr>
        <w:spacing w:line="500" w:lineRule="exact"/>
        <w:ind w:firstLineChars="100" w:firstLine="24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、种畜禽胚胎、精液等形象图片和实物。</w:t>
      </w:r>
      <w:r>
        <w:rPr>
          <w:rFonts w:ascii="宋体" w:hAnsi="宋体" w:cs="宋体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、兽药、兽药原料、生物制品、兽医器械设备。</w:t>
      </w:r>
    </w:p>
    <w:p w:rsidR="001C0512" w:rsidRDefault="004F7B95">
      <w:pPr>
        <w:spacing w:line="500" w:lineRule="exact"/>
        <w:ind w:firstLineChars="100" w:firstLine="24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、饲料及饲料相关产品、机械设备。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、养殖设备、自动化饲养场建设设施和材料。</w:t>
      </w:r>
    </w:p>
    <w:p w:rsidR="001C0512" w:rsidRDefault="004F7B95">
      <w:pPr>
        <w:spacing w:line="500" w:lineRule="exact"/>
        <w:ind w:firstLineChars="100" w:firstLine="24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、畜产品加工设备；环保设备。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、优质畜禽产品：畜禽肉类、奶制品、蛋制品。</w:t>
      </w:r>
    </w:p>
    <w:p w:rsidR="001C0512" w:rsidRDefault="004F7B95">
      <w:pPr>
        <w:spacing w:line="500" w:lineRule="exact"/>
        <w:ind w:firstLineChars="100" w:firstLine="24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、畜牧业信息及咨询服务。</w:t>
      </w:r>
      <w:r>
        <w:rPr>
          <w:rFonts w:ascii="宋体" w:hAnsi="宋体" w:cs="宋体" w:hint="eastAsia"/>
          <w:bCs/>
          <w:sz w:val="24"/>
        </w:rPr>
        <w:t xml:space="preserve">            </w:t>
      </w:r>
      <w:r>
        <w:rPr>
          <w:rFonts w:ascii="宋体" w:hAnsi="宋体" w:cs="宋体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、省内各地畜牧发展成绩及招商引资项目展示。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（二）“</w:t>
      </w:r>
      <w:r>
        <w:rPr>
          <w:rFonts w:ascii="仿宋_GB2312" w:eastAsia="仿宋_GB2312" w:hAnsi="仿宋" w:cs="仿宋"/>
          <w:sz w:val="28"/>
          <w:szCs w:val="28"/>
        </w:rPr>
        <w:t>2018</w:t>
      </w:r>
      <w:r>
        <w:rPr>
          <w:rFonts w:ascii="仿宋_GB2312" w:eastAsia="仿宋_GB2312" w:hAnsi="仿宋" w:cs="仿宋" w:hint="eastAsia"/>
          <w:sz w:val="28"/>
          <w:szCs w:val="28"/>
        </w:rPr>
        <w:t>中国东北畜牧业名优产品展示交易会</w:t>
      </w:r>
      <w:r>
        <w:rPr>
          <w:rFonts w:ascii="仿宋_GB2312" w:eastAsia="仿宋_GB2312" w:hAnsi="仿宋" w:cs="仿宋" w:hint="eastAsia"/>
          <w:sz w:val="28"/>
          <w:szCs w:val="28"/>
        </w:rPr>
        <w:t>暨</w:t>
      </w:r>
      <w:r>
        <w:rPr>
          <w:rFonts w:ascii="仿宋_GB2312" w:eastAsia="仿宋_GB2312" w:hAnsi="仿宋" w:cs="仿宋" w:hint="eastAsia"/>
          <w:sz w:val="28"/>
          <w:szCs w:val="28"/>
        </w:rPr>
        <w:t>产业论坛”开幕式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（三）名优畜产品品鉴美食节、名优畜产品交易会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（四）畜牧业产权交易会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（五）畜牧业人才交流会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（六）中国畜牧业互联网大会暨互联网购物节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（七）畜牧业专业论坛会、畜牧业生产技术交流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（八）畜牧业经济贸易洽谈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（九）东北畜牧合作社合作经济洽谈会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>
        <w:rPr>
          <w:rFonts w:ascii="仿宋_GB2312" w:eastAsia="仿宋_GB2312" w:hAnsi="仿宋" w:cs="仿宋" w:hint="eastAsia"/>
          <w:sz w:val="28"/>
          <w:szCs w:val="28"/>
        </w:rPr>
        <w:t>十</w:t>
      </w:r>
      <w:r>
        <w:rPr>
          <w:rFonts w:ascii="仿宋_GB2312" w:eastAsia="仿宋_GB2312" w:hAnsi="仿宋" w:cs="仿宋" w:hint="eastAsia"/>
          <w:sz w:val="28"/>
          <w:szCs w:val="28"/>
        </w:rPr>
        <w:t>）东北畜牧业嘉年华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>(</w:t>
      </w:r>
      <w:r>
        <w:rPr>
          <w:rFonts w:ascii="仿宋_GB2312" w:eastAsia="仿宋_GB2312" w:hAnsi="仿宋" w:cs="仿宋" w:hint="eastAsia"/>
          <w:sz w:val="28"/>
          <w:szCs w:val="28"/>
        </w:rPr>
        <w:t>十一</w:t>
      </w:r>
      <w:r>
        <w:rPr>
          <w:rFonts w:ascii="仿宋_GB2312" w:eastAsia="仿宋_GB2312" w:hAnsi="仿宋" w:cs="仿宋"/>
          <w:sz w:val="28"/>
          <w:szCs w:val="28"/>
        </w:rPr>
        <w:t>)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28"/>
        </w:rPr>
        <w:t>养殖集团产品定制对接会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>(</w:t>
      </w:r>
      <w:r>
        <w:rPr>
          <w:rFonts w:ascii="仿宋_GB2312" w:eastAsia="仿宋_GB2312" w:hAnsi="仿宋" w:cs="仿宋" w:hint="eastAsia"/>
          <w:sz w:val="28"/>
          <w:szCs w:val="28"/>
        </w:rPr>
        <w:t>十二</w:t>
      </w:r>
      <w:r>
        <w:rPr>
          <w:rFonts w:ascii="仿宋_GB2312" w:eastAsia="仿宋_GB2312" w:hAnsi="仿宋" w:cs="仿宋"/>
          <w:sz w:val="28"/>
          <w:szCs w:val="28"/>
        </w:rPr>
        <w:t>)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28"/>
        </w:rPr>
        <w:t>大会评选暨颁奖盛典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0512" w:rsidRDefault="004F7B95">
      <w:pPr>
        <w:spacing w:line="500" w:lineRule="exact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四</w:t>
      </w:r>
      <w:r>
        <w:rPr>
          <w:rFonts w:ascii="楷体_GB2312" w:eastAsia="楷体_GB2312" w:hAnsi="仿宋" w:cs="仿宋" w:hint="eastAsia"/>
          <w:b/>
          <w:sz w:val="32"/>
          <w:szCs w:val="32"/>
        </w:rPr>
        <w:t>、参与方式：</w:t>
      </w:r>
      <w:r>
        <w:rPr>
          <w:rFonts w:ascii="楷体_GB2312" w:eastAsia="楷体_GB2312" w:hAnsi="仿宋" w:cs="仿宋" w:hint="eastAsia"/>
          <w:b/>
          <w:sz w:val="32"/>
          <w:szCs w:val="32"/>
        </w:rPr>
        <w:t xml:space="preserve"> </w:t>
      </w:r>
    </w:p>
    <w:p w:rsidR="001C0512" w:rsidRDefault="004F7B95">
      <w:pPr>
        <w:spacing w:line="500" w:lineRule="exact"/>
        <w:ind w:left="840" w:hangingChars="300" w:hanging="8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（一）参展：请向组委会索取参展申请表，按相关要求发至组委会。按报名先后安排展位。</w:t>
      </w:r>
    </w:p>
    <w:p w:rsidR="001C0512" w:rsidRDefault="004F7B95">
      <w:pPr>
        <w:spacing w:line="500" w:lineRule="exact"/>
        <w:ind w:left="840" w:hangingChars="300" w:hanging="8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（二）大会冠名：独家赞助单位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>
        <w:rPr>
          <w:rFonts w:ascii="仿宋_GB2312" w:eastAsia="仿宋_GB2312" w:hAnsi="仿宋" w:cs="仿宋"/>
          <w:sz w:val="28"/>
          <w:szCs w:val="28"/>
        </w:rPr>
        <w:t>0</w:t>
      </w:r>
      <w:r>
        <w:rPr>
          <w:rFonts w:ascii="仿宋_GB2312" w:eastAsia="仿宋_GB2312" w:hAnsi="仿宋" w:cs="仿宋" w:hint="eastAsia"/>
          <w:sz w:val="28"/>
          <w:szCs w:val="28"/>
        </w:rPr>
        <w:t>万元、大会协办单位</w:t>
      </w:r>
      <w:r>
        <w:rPr>
          <w:rFonts w:ascii="仿宋_GB2312" w:eastAsia="仿宋_GB2312" w:hAnsi="仿宋" w:cs="仿宋" w:hint="eastAsia"/>
          <w:sz w:val="28"/>
          <w:szCs w:val="28"/>
        </w:rPr>
        <w:t>5</w:t>
      </w:r>
      <w:r>
        <w:rPr>
          <w:rFonts w:ascii="仿宋_GB2312" w:eastAsia="仿宋_GB2312" w:hAnsi="仿宋" w:cs="仿宋" w:hint="eastAsia"/>
          <w:sz w:val="28"/>
          <w:szCs w:val="28"/>
        </w:rPr>
        <w:t>万元、</w:t>
      </w:r>
      <w:r>
        <w:rPr>
          <w:rFonts w:ascii="仿宋_GB2312" w:eastAsia="仿宋_GB2312" w:hAnsi="仿宋" w:cs="仿宋" w:hint="eastAsia"/>
          <w:sz w:val="28"/>
          <w:szCs w:val="28"/>
        </w:rPr>
        <w:t>***</w:t>
      </w:r>
      <w:r>
        <w:rPr>
          <w:rFonts w:ascii="仿宋_GB2312" w:eastAsia="仿宋_GB2312" w:hAnsi="仿宋" w:cs="仿宋" w:hint="eastAsia"/>
          <w:sz w:val="28"/>
          <w:szCs w:val="28"/>
        </w:rPr>
        <w:t>杯评选冠名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2</w:t>
      </w:r>
      <w:r>
        <w:rPr>
          <w:rFonts w:ascii="仿宋_GB2312" w:eastAsia="仿宋_GB2312" w:hAnsi="仿宋" w:cs="仿宋" w:hint="eastAsia"/>
          <w:sz w:val="28"/>
          <w:szCs w:val="28"/>
        </w:rPr>
        <w:t>万元（单项），斗地主大赛冠名</w:t>
      </w:r>
      <w:r>
        <w:rPr>
          <w:rFonts w:ascii="仿宋_GB2312" w:eastAsia="仿宋_GB2312" w:hAnsi="仿宋" w:cs="仿宋" w:hint="eastAsia"/>
          <w:sz w:val="28"/>
          <w:szCs w:val="28"/>
        </w:rPr>
        <w:t>1.5</w:t>
      </w:r>
      <w:r>
        <w:rPr>
          <w:rFonts w:ascii="仿宋_GB2312" w:eastAsia="仿宋_GB2312" w:hAnsi="仿宋" w:cs="仿宋" w:hint="eastAsia"/>
          <w:sz w:val="28"/>
          <w:szCs w:val="28"/>
        </w:rPr>
        <w:t>万元，拔河比赛冠名</w:t>
      </w:r>
      <w:r>
        <w:rPr>
          <w:rFonts w:ascii="仿宋_GB2312" w:eastAsia="仿宋_GB2312" w:hAnsi="仿宋" w:cs="仿宋" w:hint="eastAsia"/>
          <w:sz w:val="28"/>
          <w:szCs w:val="28"/>
        </w:rPr>
        <w:t>1.5</w:t>
      </w:r>
      <w:r>
        <w:rPr>
          <w:rFonts w:ascii="仿宋_GB2312" w:eastAsia="仿宋_GB2312" w:hAnsi="仿宋" w:cs="仿宋" w:hint="eastAsia"/>
          <w:sz w:val="28"/>
          <w:szCs w:val="28"/>
        </w:rPr>
        <w:t>万元。</w:t>
      </w:r>
    </w:p>
    <w:p w:rsidR="001C0512" w:rsidRDefault="004F7B95">
      <w:pPr>
        <w:spacing w:line="500" w:lineRule="exact"/>
        <w:ind w:left="840" w:hangingChars="300" w:hanging="8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（三）入编采购指南：本次会刊为大</w:t>
      </w:r>
      <w:r>
        <w:rPr>
          <w:rFonts w:ascii="仿宋_GB2312" w:eastAsia="仿宋_GB2312" w:hAnsi="仿宋" w:cs="仿宋"/>
          <w:sz w:val="28"/>
          <w:szCs w:val="28"/>
        </w:rPr>
        <w:t>16</w:t>
      </w:r>
      <w:r>
        <w:rPr>
          <w:rFonts w:ascii="仿宋_GB2312" w:eastAsia="仿宋_GB2312" w:hAnsi="仿宋" w:cs="仿宋" w:hint="eastAsia"/>
          <w:sz w:val="28"/>
          <w:szCs w:val="28"/>
        </w:rPr>
        <w:t>开（</w:t>
      </w:r>
      <w:r>
        <w:rPr>
          <w:rFonts w:ascii="仿宋_GB2312" w:eastAsia="仿宋_GB2312" w:hAnsi="仿宋" w:cs="仿宋"/>
          <w:sz w:val="28"/>
          <w:szCs w:val="28"/>
        </w:rPr>
        <w:t>210mm</w:t>
      </w:r>
      <w:r>
        <w:rPr>
          <w:rFonts w:ascii="仿宋_GB2312" w:eastAsia="仿宋_GB2312" w:hAnsi="仿宋" w:cs="仿宋" w:hint="eastAsia"/>
          <w:sz w:val="28"/>
          <w:szCs w:val="28"/>
        </w:rPr>
        <w:t>×</w:t>
      </w:r>
      <w:r>
        <w:rPr>
          <w:rFonts w:ascii="仿宋_GB2312" w:eastAsia="仿宋_GB2312" w:hAnsi="仿宋" w:cs="仿宋"/>
          <w:sz w:val="28"/>
          <w:szCs w:val="28"/>
        </w:rPr>
        <w:t>285mm</w:t>
      </w:r>
      <w:r>
        <w:rPr>
          <w:rFonts w:ascii="仿宋_GB2312" w:eastAsia="仿宋_GB2312" w:hAnsi="仿宋" w:cs="仿宋" w:hint="eastAsia"/>
          <w:sz w:val="28"/>
          <w:szCs w:val="28"/>
        </w:rPr>
        <w:t>），如需要刊登相关广告信息的企业请及时与组委会联系，将相关稿件发至组委会。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（四）技术交流：如有新产品、新技术发布请提前与组委会预定。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（五）参观：在开展时携带本人名片及相关证件登记入场。</w:t>
      </w:r>
    </w:p>
    <w:p w:rsidR="001C0512" w:rsidRDefault="004F7B95">
      <w:pPr>
        <w:spacing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（六）参加大会论坛、大会团购及大会相关活动请提前报名。</w:t>
      </w:r>
    </w:p>
    <w:p w:rsidR="001C0512" w:rsidRDefault="004F7B95">
      <w:pPr>
        <w:spacing w:line="500" w:lineRule="exact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五</w:t>
      </w:r>
      <w:r>
        <w:rPr>
          <w:rFonts w:ascii="楷体_GB2312" w:eastAsia="楷体_GB2312" w:hAnsi="仿宋" w:cs="仿宋" w:hint="eastAsia"/>
          <w:b/>
          <w:sz w:val="32"/>
          <w:szCs w:val="32"/>
        </w:rPr>
        <w:t>、大会服务：</w:t>
      </w:r>
      <w:r>
        <w:rPr>
          <w:rFonts w:ascii="楷体_GB2312" w:eastAsia="楷体_GB2312" w:hAnsi="仿宋" w:cs="仿宋" w:hint="eastAsia"/>
          <w:b/>
          <w:sz w:val="32"/>
          <w:szCs w:val="32"/>
        </w:rPr>
        <w:t xml:space="preserve"> </w:t>
      </w:r>
    </w:p>
    <w:p w:rsidR="001C0512" w:rsidRDefault="004F7B95">
      <w:pPr>
        <w:widowControl/>
        <w:tabs>
          <w:tab w:val="left" w:pos="871"/>
        </w:tabs>
        <w:spacing w:line="500" w:lineRule="exact"/>
        <w:ind w:firstLineChars="200" w:firstLine="56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仿宋_GB2312" w:eastAsia="仿宋_GB2312" w:hAnsi="仿宋" w:cs="仿宋" w:hint="eastAsia"/>
          <w:sz w:val="28"/>
          <w:szCs w:val="28"/>
        </w:rPr>
        <w:t>大会提供精品区展位搭建介绍、展中会务服务、礼仪、礼品定做，宾馆及飞机火车票</w:t>
      </w:r>
      <w:r>
        <w:rPr>
          <w:rFonts w:ascii="仿宋_GB2312" w:eastAsia="仿宋_GB2312" w:hAnsi="仿宋" w:cs="仿宋" w:hint="eastAsia"/>
          <w:sz w:val="28"/>
          <w:szCs w:val="28"/>
        </w:rPr>
        <w:t>预定等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服务请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及时与组委会联系。</w:t>
      </w:r>
    </w:p>
    <w:p w:rsidR="001C0512" w:rsidRDefault="004F7B95">
      <w:pPr>
        <w:spacing w:line="48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大会</w:t>
      </w:r>
      <w:r>
        <w:rPr>
          <w:rFonts w:ascii="宋体" w:hAnsi="宋体" w:hint="eastAsia"/>
          <w:b/>
          <w:color w:val="000000"/>
          <w:sz w:val="28"/>
          <w:szCs w:val="28"/>
        </w:rPr>
        <w:t>组委会联系方式：</w:t>
      </w:r>
    </w:p>
    <w:p w:rsidR="001C0512" w:rsidRDefault="004F7B95">
      <w:pPr>
        <w:widowControl/>
        <w:tabs>
          <w:tab w:val="left" w:pos="871"/>
        </w:tabs>
        <w:spacing w:line="480" w:lineRule="exact"/>
        <w:jc w:val="left"/>
        <w:rPr>
          <w:rFonts w:ascii="宋体" w:hAnsi="宋体"/>
          <w:b/>
          <w:color w:val="000000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34925</wp:posOffset>
                </wp:positionV>
                <wp:extent cx="6328410" cy="17145"/>
                <wp:effectExtent l="0" t="28575" r="15240" b="30480"/>
                <wp:wrapNone/>
                <wp:docPr id="10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8410" cy="1714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05F8B" id="Line 8" o:spid="_x0000_s1026" style="position:absolute;left:0;text-align:lef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75pt" to="49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" strokeweight="4.5pt">
                <v:stroke linestyle="thickThin"/>
              </v:line>
            </w:pict>
          </mc:Fallback>
        </mc:AlternateContent>
      </w:r>
      <w:r>
        <w:rPr>
          <w:rFonts w:ascii="宋体" w:hAnsi="宋体" w:hint="eastAsia"/>
          <w:b/>
          <w:color w:val="000000"/>
          <w:sz w:val="24"/>
        </w:rPr>
        <w:t>地址：</w:t>
      </w:r>
      <w:r>
        <w:rPr>
          <w:rFonts w:ascii="宋体" w:hAnsi="宋体" w:hint="eastAsia"/>
          <w:b/>
          <w:color w:val="000000"/>
          <w:sz w:val="24"/>
        </w:rPr>
        <w:t>沈阳市浑南新区</w:t>
      </w:r>
      <w:proofErr w:type="gramStart"/>
      <w:r>
        <w:rPr>
          <w:rFonts w:ascii="宋体" w:hAnsi="宋体" w:hint="eastAsia"/>
          <w:b/>
          <w:color w:val="000000"/>
          <w:sz w:val="24"/>
        </w:rPr>
        <w:t>三义街</w:t>
      </w:r>
      <w:proofErr w:type="gramEnd"/>
      <w:r>
        <w:rPr>
          <w:rFonts w:ascii="宋体" w:hAnsi="宋体" w:hint="eastAsia"/>
          <w:b/>
          <w:color w:val="000000"/>
          <w:sz w:val="24"/>
        </w:rPr>
        <w:t>8-2</w:t>
      </w:r>
      <w:r>
        <w:rPr>
          <w:rFonts w:ascii="宋体" w:hAnsi="宋体" w:hint="eastAsia"/>
          <w:b/>
          <w:color w:val="000000"/>
          <w:sz w:val="24"/>
        </w:rPr>
        <w:t>号</w:t>
      </w:r>
      <w:r>
        <w:rPr>
          <w:rFonts w:ascii="宋体" w:hAnsi="宋体" w:hint="eastAsia"/>
          <w:b/>
          <w:color w:val="000000"/>
          <w:sz w:val="24"/>
        </w:rPr>
        <w:t>1101</w:t>
      </w:r>
      <w:r>
        <w:rPr>
          <w:rFonts w:ascii="宋体" w:hAnsi="宋体" w:hint="eastAsia"/>
          <w:b/>
          <w:color w:val="000000"/>
          <w:sz w:val="24"/>
        </w:rPr>
        <w:t>室</w:t>
      </w:r>
      <w:r>
        <w:rPr>
          <w:rFonts w:ascii="宋体" w:hAnsi="宋体" w:hint="eastAsia"/>
          <w:b/>
          <w:color w:val="000000"/>
          <w:sz w:val="24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</w:rPr>
        <w:t xml:space="preserve">  </w:t>
      </w:r>
    </w:p>
    <w:p w:rsidR="001C0512" w:rsidRDefault="004F7B95">
      <w:pPr>
        <w:widowControl/>
        <w:tabs>
          <w:tab w:val="left" w:pos="871"/>
        </w:tabs>
        <w:spacing w:line="48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电话：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024-31697571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联系人：</w:t>
      </w:r>
      <w:proofErr w:type="gramStart"/>
      <w:r>
        <w:rPr>
          <w:rFonts w:hint="eastAsia"/>
          <w:b/>
          <w:bCs/>
          <w:sz w:val="24"/>
        </w:rPr>
        <w:t>韩菲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手机：</w:t>
      </w:r>
      <w:r>
        <w:rPr>
          <w:rFonts w:ascii="宋体" w:hAnsi="宋体" w:hint="eastAsia"/>
          <w:b/>
          <w:bCs/>
          <w:sz w:val="24"/>
        </w:rPr>
        <w:t>13674669876</w:t>
      </w:r>
    </w:p>
    <w:p w:rsidR="001C0512" w:rsidRDefault="004F7B95">
      <w:pPr>
        <w:widowControl/>
        <w:tabs>
          <w:tab w:val="left" w:pos="871"/>
        </w:tabs>
        <w:spacing w:line="480" w:lineRule="exact"/>
        <w:jc w:val="left"/>
        <w:rPr>
          <w:b/>
          <w:sz w:val="24"/>
        </w:rPr>
      </w:pPr>
      <w:hyperlink r:id="rId13" w:history="1">
        <w:r>
          <w:rPr>
            <w:rStyle w:val="a8"/>
            <w:rFonts w:ascii="宋体" w:hAnsi="宋体" w:hint="eastAsia"/>
            <w:b/>
            <w:bCs/>
            <w:color w:val="auto"/>
            <w:sz w:val="24"/>
            <w:u w:val="none"/>
          </w:rPr>
          <w:t>http://www.dbss2018.com</w:t>
        </w:r>
      </w:hyperlink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E-mail:dbss2018@126.com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1C0512" w:rsidRDefault="004F7B95">
      <w:pPr>
        <w:widowControl/>
        <w:tabs>
          <w:tab w:val="left" w:pos="871"/>
        </w:tabs>
        <w:spacing w:line="340" w:lineRule="exact"/>
        <w:ind w:firstLineChars="750" w:firstLine="1581"/>
        <w:jc w:val="left"/>
      </w:pPr>
      <w:r>
        <w:rPr>
          <w:rFonts w:hint="eastAsia"/>
          <w:b/>
          <w:color w:val="000000"/>
        </w:rPr>
        <w:lastRenderedPageBreak/>
        <w:t xml:space="preserve"> </w:t>
      </w:r>
      <w:r>
        <w:rPr>
          <w:rFonts w:hint="eastAsia"/>
        </w:rPr>
        <w:t xml:space="preserve"> </w:t>
      </w:r>
    </w:p>
    <w:p w:rsidR="001C0512" w:rsidRDefault="004F7B95">
      <w:pPr>
        <w:widowControl/>
        <w:tabs>
          <w:tab w:val="left" w:pos="871"/>
          <w:tab w:val="left" w:pos="2985"/>
        </w:tabs>
        <w:spacing w:line="340" w:lineRule="exact"/>
        <w:ind w:firstLineChars="750" w:firstLine="1800"/>
        <w:jc w:val="left"/>
        <w:rPr>
          <w:b/>
          <w:bCs/>
          <w:sz w:val="44"/>
          <w:szCs w:val="44"/>
        </w:rPr>
      </w:pPr>
      <w:r>
        <w:rPr>
          <w:rFonts w:ascii="宋体" w:hAnsi="宋体" w:cs="宋体"/>
          <w:sz w:val="24"/>
        </w:rPr>
        <w:pict>
          <v:shape id="AutoShape 9" o:spid="_x0000_s1027" type="#_x0000_t136" style="position:absolute;left:0;text-align:left;margin-left:20.9pt;margin-top:-51.25pt;width:462.7pt;height:62.55pt;z-index:251728896;mso-width-relative:page;mso-height-relative:page" fillcolor="black [3213]" stroked="f">
            <v:textpath style="font-family:&quot;汉真广标&quot;;font-size:20pt" trim="t" fitpath="t" string="2018中国东北畜牧业&#10;名优产品展示交易会暨产业论坛"/>
          </v:shape>
        </w:pict>
      </w:r>
      <w:r>
        <w:rPr>
          <w:b/>
        </w:rPr>
        <w:tab/>
      </w:r>
    </w:p>
    <w:tbl>
      <w:tblPr>
        <w:tblpPr w:leftFromText="180" w:rightFromText="180" w:vertAnchor="text" w:horzAnchor="margin" w:tblpXSpec="center" w:tblpY="683"/>
        <w:tblW w:w="10900" w:type="dxa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99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921"/>
        <w:gridCol w:w="369"/>
        <w:gridCol w:w="14"/>
        <w:gridCol w:w="804"/>
        <w:gridCol w:w="986"/>
        <w:gridCol w:w="1594"/>
        <w:gridCol w:w="547"/>
        <w:gridCol w:w="1538"/>
        <w:gridCol w:w="1449"/>
        <w:gridCol w:w="1989"/>
      </w:tblGrid>
      <w:tr w:rsidR="001C0512">
        <w:trPr>
          <w:trHeight w:val="617"/>
          <w:tblCellSpacing w:w="7" w:type="dxa"/>
        </w:trPr>
        <w:tc>
          <w:tcPr>
            <w:tcW w:w="1590" w:type="dxa"/>
            <w:gridSpan w:val="2"/>
            <w:shd w:val="clear" w:color="auto" w:fill="FFFFFF"/>
            <w:vAlign w:val="center"/>
          </w:tcPr>
          <w:p w:rsidR="001C0512" w:rsidRDefault="004F7B95">
            <w:pPr>
              <w:spacing w:line="240" w:lineRule="exact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单位名称</w:t>
            </w:r>
          </w:p>
        </w:tc>
        <w:tc>
          <w:tcPr>
            <w:tcW w:w="9268" w:type="dxa"/>
            <w:gridSpan w:val="9"/>
            <w:shd w:val="clear" w:color="auto" w:fill="FFFFFF"/>
            <w:vAlign w:val="center"/>
          </w:tcPr>
          <w:p w:rsidR="001C0512" w:rsidRDefault="004F7B95">
            <w:pPr>
              <w:spacing w:line="240" w:lineRule="exact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 </w:t>
            </w:r>
          </w:p>
        </w:tc>
      </w:tr>
      <w:tr w:rsidR="001C0512">
        <w:trPr>
          <w:cantSplit/>
          <w:trHeight w:val="550"/>
          <w:tblCellSpacing w:w="7" w:type="dxa"/>
        </w:trPr>
        <w:tc>
          <w:tcPr>
            <w:tcW w:w="1590" w:type="dxa"/>
            <w:gridSpan w:val="2"/>
            <w:shd w:val="clear" w:color="auto" w:fill="FFFFFF"/>
            <w:vAlign w:val="center"/>
          </w:tcPr>
          <w:p w:rsidR="001C0512" w:rsidRDefault="004F7B95">
            <w:pPr>
              <w:spacing w:line="240" w:lineRule="exact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5841" w:type="dxa"/>
            <w:gridSpan w:val="7"/>
            <w:shd w:val="clear" w:color="auto" w:fill="FFFFFF"/>
            <w:vAlign w:val="center"/>
          </w:tcPr>
          <w:p w:rsidR="001C0512" w:rsidRDefault="004F7B95">
            <w:pPr>
              <w:spacing w:line="240" w:lineRule="exact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 </w:t>
            </w:r>
          </w:p>
        </w:tc>
        <w:tc>
          <w:tcPr>
            <w:tcW w:w="1436" w:type="dxa"/>
            <w:shd w:val="clear" w:color="auto" w:fill="FFFFFF"/>
            <w:vAlign w:val="center"/>
          </w:tcPr>
          <w:p w:rsidR="001C0512" w:rsidRDefault="004F7B95">
            <w:pPr>
              <w:spacing w:line="240" w:lineRule="exact"/>
              <w:ind w:firstLineChars="50" w:firstLine="120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编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1C0512" w:rsidRDefault="001C0512">
            <w:pPr>
              <w:spacing w:line="240" w:lineRule="exact"/>
              <w:rPr>
                <w:rFonts w:ascii="宋体" w:hAnsi="宋体"/>
                <w:sz w:val="24"/>
                <w:szCs w:val="18"/>
              </w:rPr>
            </w:pPr>
          </w:p>
        </w:tc>
      </w:tr>
      <w:tr w:rsidR="001C0512">
        <w:trPr>
          <w:cantSplit/>
          <w:trHeight w:val="566"/>
          <w:tblCellSpacing w:w="7" w:type="dxa"/>
        </w:trPr>
        <w:tc>
          <w:tcPr>
            <w:tcW w:w="1590" w:type="dxa"/>
            <w:gridSpan w:val="2"/>
            <w:vMerge w:val="restart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联系人</w:t>
            </w:r>
          </w:p>
        </w:tc>
        <w:tc>
          <w:tcPr>
            <w:tcW w:w="2161" w:type="dxa"/>
            <w:gridSpan w:val="4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　名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　话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传　真</w:t>
            </w:r>
          </w:p>
        </w:tc>
        <w:tc>
          <w:tcPr>
            <w:tcW w:w="3413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手</w:t>
            </w:r>
            <w:r>
              <w:rPr>
                <w:rFonts w:ascii="宋体" w:hAnsi="宋体" w:hint="eastAsia"/>
                <w:sz w:val="24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18"/>
              </w:rPr>
              <w:t>机</w:t>
            </w:r>
          </w:p>
        </w:tc>
      </w:tr>
      <w:tr w:rsidR="001C0512">
        <w:trPr>
          <w:cantSplit/>
          <w:trHeight w:val="513"/>
          <w:tblCellSpacing w:w="7" w:type="dxa"/>
        </w:trPr>
        <w:tc>
          <w:tcPr>
            <w:tcW w:w="1590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4"/>
            <w:shd w:val="clear" w:color="auto" w:fill="FFFFFF"/>
            <w:vAlign w:val="center"/>
          </w:tcPr>
          <w:p w:rsidR="001C0512" w:rsidRDefault="004F7B95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 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1C0512" w:rsidRDefault="004F7B95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 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1C0512" w:rsidRDefault="004F7B95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 </w:t>
            </w:r>
          </w:p>
        </w:tc>
        <w:tc>
          <w:tcPr>
            <w:tcW w:w="3413" w:type="dxa"/>
            <w:gridSpan w:val="2"/>
            <w:shd w:val="clear" w:color="auto" w:fill="FFFFFF"/>
            <w:vAlign w:val="center"/>
          </w:tcPr>
          <w:p w:rsidR="001C0512" w:rsidRDefault="004F7B95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  </w:t>
            </w:r>
          </w:p>
        </w:tc>
      </w:tr>
      <w:tr w:rsidR="001C0512">
        <w:trPr>
          <w:cantSplit/>
          <w:trHeight w:val="387"/>
          <w:tblCellSpacing w:w="7" w:type="dxa"/>
        </w:trPr>
        <w:tc>
          <w:tcPr>
            <w:tcW w:w="668" w:type="dxa"/>
            <w:vMerge w:val="restart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</w:t>
            </w:r>
          </w:p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展</w:t>
            </w:r>
          </w:p>
        </w:tc>
        <w:tc>
          <w:tcPr>
            <w:tcW w:w="1277" w:type="dxa"/>
            <w:gridSpan w:val="2"/>
            <w:vMerge w:val="restart"/>
            <w:shd w:val="clear" w:color="auto" w:fill="FFFFFF"/>
            <w:vAlign w:val="center"/>
          </w:tcPr>
          <w:p w:rsidR="001C0512" w:rsidRDefault="004F7B95">
            <w:pPr>
              <w:spacing w:line="40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标准展位</w:t>
            </w:r>
          </w:p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/>
                <w:sz w:val="24"/>
              </w:rPr>
              <w:t>m</w:t>
            </w:r>
            <w:r>
              <w:rPr>
                <w:rFonts w:ascii="新宋体" w:eastAsia="新宋体" w:hAnsi="新宋体" w:hint="eastAsia"/>
                <w:sz w:val="24"/>
              </w:rPr>
              <w:t>×</w:t>
            </w:r>
            <w:r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/>
                <w:sz w:val="24"/>
              </w:rPr>
              <w:t>m</w:t>
            </w:r>
          </w:p>
        </w:tc>
        <w:tc>
          <w:tcPr>
            <w:tcW w:w="3933" w:type="dxa"/>
            <w:gridSpan w:val="5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sz w:val="24"/>
              </w:rPr>
              <w:t>普通：</w:t>
            </w:r>
            <w:r>
              <w:rPr>
                <w:rFonts w:ascii="新宋体" w:eastAsia="新宋体" w:hAnsi="新宋体" w:hint="eastAsia"/>
                <w:bCs/>
                <w:spacing w:val="-26"/>
                <w:sz w:val="24"/>
              </w:rPr>
              <w:t>￥</w:t>
            </w:r>
            <w:r>
              <w:rPr>
                <w:rFonts w:ascii="新宋体" w:eastAsia="新宋体" w:hAnsi="新宋体" w:hint="eastAsia"/>
                <w:bCs/>
                <w:sz w:val="24"/>
              </w:rPr>
              <w:t>5600/9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  <w:r>
              <w:rPr>
                <w:rFonts w:ascii="新宋体" w:eastAsia="新宋体" w:hAnsi="新宋体" w:hint="eastAsia"/>
                <w:bCs/>
                <w:sz w:val="24"/>
                <w:vertAlign w:val="superscript"/>
              </w:rPr>
              <w:t xml:space="preserve">  </w:t>
            </w:r>
            <w:r>
              <w:rPr>
                <w:rFonts w:ascii="新宋体" w:eastAsia="新宋体" w:hAnsi="新宋体"/>
                <w:bCs/>
                <w:sz w:val="24"/>
              </w:rPr>
              <w:t>(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/>
                <w:bCs/>
                <w:sz w:val="24"/>
              </w:rPr>
              <w:t>)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25" w:type="dxa"/>
            <w:vMerge w:val="restart"/>
            <w:shd w:val="clear" w:color="auto" w:fill="FFFFFF"/>
          </w:tcPr>
          <w:p w:rsidR="001C0512" w:rsidRDefault="004F7B95">
            <w:pPr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展位号：</w:t>
            </w:r>
          </w:p>
          <w:p w:rsidR="001C0512" w:rsidRDefault="004F7B95">
            <w:pPr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 xml:space="preserve"> </w:t>
            </w:r>
          </w:p>
        </w:tc>
        <w:tc>
          <w:tcPr>
            <w:tcW w:w="3413" w:type="dxa"/>
            <w:gridSpan w:val="2"/>
            <w:vMerge w:val="restart"/>
            <w:shd w:val="clear" w:color="auto" w:fill="FFFFFF"/>
            <w:vAlign w:val="center"/>
          </w:tcPr>
          <w:p w:rsidR="001C0512" w:rsidRDefault="004F7B95">
            <w:pPr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sz w:val="24"/>
              </w:rPr>
              <w:t>展位包含：</w:t>
            </w:r>
            <w:r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 w:hint="eastAsia"/>
                <w:sz w:val="24"/>
              </w:rPr>
              <w:t>面围板、</w:t>
            </w:r>
            <w:r>
              <w:rPr>
                <w:rFonts w:ascii="新宋体" w:eastAsia="新宋体" w:hAnsi="新宋体" w:hint="eastAsia"/>
                <w:sz w:val="24"/>
              </w:rPr>
              <w:t>2</w:t>
            </w:r>
            <w:r>
              <w:rPr>
                <w:rFonts w:ascii="新宋体" w:eastAsia="新宋体" w:hAnsi="新宋体" w:hint="eastAsia"/>
                <w:sz w:val="24"/>
              </w:rPr>
              <w:t>把椅子、</w:t>
            </w:r>
            <w:r>
              <w:rPr>
                <w:rFonts w:ascii="新宋体" w:eastAsia="新宋体" w:hAnsi="新宋体" w:hint="eastAsia"/>
                <w:sz w:val="24"/>
              </w:rPr>
              <w:t>1</w:t>
            </w:r>
            <w:r>
              <w:rPr>
                <w:rFonts w:ascii="新宋体" w:eastAsia="新宋体" w:hAnsi="新宋体" w:hint="eastAsia"/>
                <w:sz w:val="24"/>
              </w:rPr>
              <w:t>张洽谈桌、</w:t>
            </w:r>
            <w:r>
              <w:rPr>
                <w:rFonts w:ascii="新宋体" w:eastAsia="新宋体" w:hAnsi="新宋体" w:hint="eastAsia"/>
                <w:sz w:val="24"/>
              </w:rPr>
              <w:t>1</w:t>
            </w:r>
            <w:r>
              <w:rPr>
                <w:rFonts w:ascii="新宋体" w:eastAsia="新宋体" w:hAnsi="新宋体" w:hint="eastAsia"/>
                <w:sz w:val="24"/>
              </w:rPr>
              <w:t>条楣板（展位顺序按报名先后顺序安排）</w:t>
            </w:r>
          </w:p>
        </w:tc>
      </w:tr>
      <w:tr w:rsidR="001C0512">
        <w:trPr>
          <w:cantSplit/>
          <w:trHeight w:val="383"/>
          <w:tblCellSpacing w:w="7" w:type="dxa"/>
        </w:trPr>
        <w:tc>
          <w:tcPr>
            <w:tcW w:w="668" w:type="dxa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933" w:type="dxa"/>
            <w:gridSpan w:val="5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sz w:val="24"/>
              </w:rPr>
              <w:t>双开：</w:t>
            </w:r>
            <w:r>
              <w:rPr>
                <w:rFonts w:ascii="新宋体" w:eastAsia="新宋体" w:hAnsi="新宋体" w:hint="eastAsia"/>
                <w:bCs/>
                <w:spacing w:val="-26"/>
                <w:sz w:val="24"/>
              </w:rPr>
              <w:t>￥</w:t>
            </w:r>
            <w:r>
              <w:rPr>
                <w:rFonts w:ascii="新宋体" w:eastAsia="新宋体" w:hAnsi="新宋体" w:hint="eastAsia"/>
                <w:bCs/>
                <w:sz w:val="24"/>
              </w:rPr>
              <w:t>5800</w:t>
            </w:r>
            <w:r>
              <w:rPr>
                <w:rFonts w:ascii="新宋体" w:eastAsia="新宋体" w:hAnsi="新宋体" w:hint="eastAsia"/>
                <w:bCs/>
                <w:sz w:val="24"/>
                <w:vertAlign w:val="superscript"/>
              </w:rPr>
              <w:t xml:space="preserve"> </w:t>
            </w:r>
            <w:r>
              <w:rPr>
                <w:rFonts w:ascii="新宋体" w:eastAsia="新宋体" w:hAnsi="新宋体" w:hint="eastAsia"/>
                <w:bCs/>
                <w:sz w:val="24"/>
              </w:rPr>
              <w:t>/9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 xml:space="preserve">2 </w:t>
            </w:r>
            <w:r>
              <w:rPr>
                <w:rFonts w:ascii="新宋体" w:eastAsia="新宋体" w:hAnsi="新宋体"/>
                <w:bCs/>
                <w:sz w:val="24"/>
              </w:rPr>
              <w:t>(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/>
                <w:bCs/>
                <w:sz w:val="24"/>
              </w:rPr>
              <w:t>)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25" w:type="dxa"/>
            <w:vMerge/>
            <w:shd w:val="clear" w:color="auto" w:fill="FFFFFF"/>
            <w:vAlign w:val="center"/>
          </w:tcPr>
          <w:p w:rsidR="001C0512" w:rsidRDefault="001C0512">
            <w:pPr>
              <w:rPr>
                <w:sz w:val="24"/>
                <w:szCs w:val="18"/>
              </w:rPr>
            </w:pPr>
          </w:p>
        </w:tc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rPr>
                <w:sz w:val="24"/>
                <w:szCs w:val="18"/>
              </w:rPr>
            </w:pPr>
          </w:p>
        </w:tc>
      </w:tr>
      <w:tr w:rsidR="001C0512">
        <w:trPr>
          <w:cantSplit/>
          <w:trHeight w:val="351"/>
          <w:tblCellSpacing w:w="7" w:type="dxa"/>
        </w:trPr>
        <w:tc>
          <w:tcPr>
            <w:tcW w:w="668" w:type="dxa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新宋体" w:eastAsia="新宋体" w:hAnsi="新宋体"/>
                <w:spacing w:val="-12"/>
                <w:sz w:val="24"/>
              </w:rPr>
            </w:pPr>
            <w:r>
              <w:rPr>
                <w:rFonts w:ascii="新宋体" w:eastAsia="新宋体" w:hAnsi="新宋体" w:hint="eastAsia"/>
                <w:spacing w:val="-12"/>
                <w:sz w:val="24"/>
              </w:rPr>
              <w:t>特装（入口）</w:t>
            </w:r>
          </w:p>
        </w:tc>
        <w:tc>
          <w:tcPr>
            <w:tcW w:w="5472" w:type="dxa"/>
            <w:gridSpan w:val="6"/>
            <w:shd w:val="clear" w:color="auto" w:fill="FFFFFF"/>
            <w:vAlign w:val="center"/>
          </w:tcPr>
          <w:p w:rsidR="001C0512" w:rsidRDefault="004F7B95">
            <w:pPr>
              <w:ind w:firstLineChars="200" w:firstLine="48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T1/T2-10</w:t>
            </w:r>
            <w:r>
              <w:rPr>
                <w:rFonts w:ascii="新宋体" w:eastAsia="新宋体" w:hAnsi="新宋体" w:hint="eastAsia"/>
                <w:bCs/>
                <w:sz w:val="24"/>
              </w:rPr>
              <w:t>万（</w:t>
            </w:r>
            <w:r>
              <w:rPr>
                <w:rFonts w:ascii="新宋体" w:eastAsia="新宋体" w:hAnsi="新宋体" w:hint="eastAsia"/>
                <w:bCs/>
                <w:sz w:val="24"/>
              </w:rPr>
              <w:t>10m*10m</w:t>
            </w:r>
            <w:r>
              <w:rPr>
                <w:rFonts w:ascii="新宋体" w:eastAsia="新宋体" w:hAnsi="新宋体" w:hint="eastAsia"/>
                <w:bCs/>
                <w:sz w:val="24"/>
              </w:rPr>
              <w:t>），</w:t>
            </w:r>
            <w:r>
              <w:rPr>
                <w:rFonts w:ascii="新宋体" w:eastAsia="新宋体" w:hAnsi="新宋体" w:hint="eastAsia"/>
                <w:bCs/>
                <w:sz w:val="24"/>
              </w:rPr>
              <w:t>T3/T4-7</w:t>
            </w:r>
            <w:r>
              <w:rPr>
                <w:rFonts w:ascii="新宋体" w:eastAsia="新宋体" w:hAnsi="新宋体" w:hint="eastAsia"/>
                <w:bCs/>
                <w:sz w:val="24"/>
              </w:rPr>
              <w:t>万</w:t>
            </w:r>
            <w:r>
              <w:rPr>
                <w:rFonts w:ascii="新宋体" w:eastAsia="新宋体" w:hAnsi="新宋体" w:hint="eastAsia"/>
                <w:bCs/>
                <w:sz w:val="24"/>
              </w:rPr>
              <w:t>(7m*9m)</w:t>
            </w:r>
          </w:p>
        </w:tc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1C0512">
        <w:trPr>
          <w:cantSplit/>
          <w:trHeight w:val="351"/>
          <w:tblCellSpacing w:w="7" w:type="dxa"/>
        </w:trPr>
        <w:tc>
          <w:tcPr>
            <w:tcW w:w="668" w:type="dxa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spacing w:val="-12"/>
                <w:sz w:val="24"/>
              </w:rPr>
              <w:t>室内光地</w:t>
            </w:r>
          </w:p>
        </w:tc>
        <w:tc>
          <w:tcPr>
            <w:tcW w:w="5472" w:type="dxa"/>
            <w:gridSpan w:val="6"/>
            <w:shd w:val="clear" w:color="auto" w:fill="FFFFFF"/>
            <w:vAlign w:val="center"/>
          </w:tcPr>
          <w:p w:rsidR="001C0512" w:rsidRDefault="004F7B95">
            <w:pPr>
              <w:ind w:firstLineChars="200" w:firstLine="480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￥</w:t>
            </w:r>
            <w:r>
              <w:rPr>
                <w:rFonts w:ascii="新宋体" w:eastAsia="新宋体" w:hAnsi="新宋体" w:hint="eastAsia"/>
                <w:bCs/>
                <w:sz w:val="24"/>
              </w:rPr>
              <w:t>600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</w:t>
            </w:r>
            <w:r>
              <w:rPr>
                <w:rFonts w:ascii="新宋体" w:eastAsia="新宋体" w:hAnsi="新宋体" w:hint="eastAsia"/>
                <w:bCs/>
                <w:sz w:val="24"/>
              </w:rPr>
              <w:t>/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  <w:r>
              <w:rPr>
                <w:rFonts w:ascii="新宋体" w:eastAsia="新宋体" w:hAnsi="新宋体"/>
                <w:bCs/>
                <w:sz w:val="24"/>
              </w:rPr>
              <w:t>,</w:t>
            </w:r>
            <w:r>
              <w:rPr>
                <w:rFonts w:ascii="新宋体" w:eastAsia="新宋体" w:hAnsi="新宋体" w:hint="eastAsia"/>
                <w:bCs/>
                <w:sz w:val="24"/>
              </w:rPr>
              <w:t>18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  <w:r>
              <w:rPr>
                <w:rFonts w:ascii="新宋体" w:eastAsia="新宋体" w:hAnsi="新宋体" w:hint="eastAsia"/>
                <w:bCs/>
                <w:sz w:val="24"/>
              </w:rPr>
              <w:t>起租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 w:val="24"/>
              </w:rPr>
              <w:t>（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）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</w:p>
        </w:tc>
        <w:tc>
          <w:tcPr>
            <w:tcW w:w="3413" w:type="dxa"/>
            <w:gridSpan w:val="2"/>
            <w:vMerge w:val="restart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sz w:val="24"/>
              </w:rPr>
              <w:t>只提供场地</w:t>
            </w:r>
          </w:p>
        </w:tc>
      </w:tr>
      <w:tr w:rsidR="001C0512">
        <w:trPr>
          <w:cantSplit/>
          <w:trHeight w:val="351"/>
          <w:tblCellSpacing w:w="7" w:type="dxa"/>
        </w:trPr>
        <w:tc>
          <w:tcPr>
            <w:tcW w:w="668" w:type="dxa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新宋体" w:eastAsia="新宋体" w:hAnsi="新宋体"/>
                <w:spacing w:val="-12"/>
                <w:sz w:val="24"/>
              </w:rPr>
            </w:pPr>
            <w:r>
              <w:rPr>
                <w:rFonts w:ascii="新宋体" w:eastAsia="新宋体" w:hAnsi="新宋体" w:hint="eastAsia"/>
                <w:spacing w:val="-12"/>
                <w:sz w:val="24"/>
              </w:rPr>
              <w:t>室外光地</w:t>
            </w:r>
          </w:p>
        </w:tc>
        <w:tc>
          <w:tcPr>
            <w:tcW w:w="5472" w:type="dxa"/>
            <w:gridSpan w:val="6"/>
            <w:shd w:val="clear" w:color="auto" w:fill="FFFFFF"/>
            <w:vAlign w:val="center"/>
          </w:tcPr>
          <w:p w:rsidR="001C0512" w:rsidRDefault="004F7B95">
            <w:pPr>
              <w:ind w:firstLineChars="200" w:firstLine="48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￥</w:t>
            </w:r>
            <w:r>
              <w:rPr>
                <w:rFonts w:ascii="新宋体" w:eastAsia="新宋体" w:hAnsi="新宋体" w:hint="eastAsia"/>
                <w:bCs/>
                <w:sz w:val="24"/>
              </w:rPr>
              <w:t>500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</w:t>
            </w:r>
            <w:r>
              <w:rPr>
                <w:rFonts w:ascii="新宋体" w:eastAsia="新宋体" w:hAnsi="新宋体" w:hint="eastAsia"/>
                <w:bCs/>
                <w:sz w:val="24"/>
              </w:rPr>
              <w:t>/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  <w:r>
              <w:rPr>
                <w:rFonts w:ascii="新宋体" w:eastAsia="新宋体" w:hAnsi="新宋体"/>
                <w:bCs/>
                <w:sz w:val="24"/>
              </w:rPr>
              <w:t>,</w:t>
            </w:r>
            <w:r>
              <w:rPr>
                <w:rFonts w:ascii="新宋体" w:eastAsia="新宋体" w:hAnsi="新宋体" w:hint="eastAsia"/>
                <w:bCs/>
                <w:sz w:val="24"/>
              </w:rPr>
              <w:t>18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  <w:r>
              <w:rPr>
                <w:rFonts w:ascii="新宋体" w:eastAsia="新宋体" w:hAnsi="新宋体" w:hint="eastAsia"/>
                <w:bCs/>
                <w:sz w:val="24"/>
              </w:rPr>
              <w:t>起租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 w:val="24"/>
              </w:rPr>
              <w:t>（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）</w:t>
            </w:r>
            <w:r>
              <w:rPr>
                <w:rFonts w:ascii="新宋体" w:eastAsia="新宋体" w:hAnsi="新宋体"/>
                <w:bCs/>
                <w:sz w:val="24"/>
              </w:rPr>
              <w:t>m</w:t>
            </w:r>
            <w:r>
              <w:rPr>
                <w:rFonts w:ascii="新宋体" w:eastAsia="新宋体" w:hAnsi="新宋体"/>
                <w:bCs/>
                <w:sz w:val="24"/>
                <w:vertAlign w:val="superscript"/>
              </w:rPr>
              <w:t>2</w:t>
            </w:r>
          </w:p>
        </w:tc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C0512">
        <w:trPr>
          <w:cantSplit/>
          <w:trHeight w:val="351"/>
          <w:tblCellSpacing w:w="7" w:type="dxa"/>
        </w:trPr>
        <w:tc>
          <w:tcPr>
            <w:tcW w:w="1966" w:type="dxa"/>
            <w:gridSpan w:val="4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大会冠名</w:t>
            </w:r>
          </w:p>
        </w:tc>
        <w:tc>
          <w:tcPr>
            <w:tcW w:w="8892" w:type="dxa"/>
            <w:gridSpan w:val="7"/>
            <w:shd w:val="clear" w:color="auto" w:fill="FFFFFF"/>
          </w:tcPr>
          <w:p w:rsidR="001C0512" w:rsidRDefault="004F7B95">
            <w:pPr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独家赞助单位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万元、大会协办单位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万元、评选冠名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万元（单项）。</w:t>
            </w:r>
          </w:p>
        </w:tc>
      </w:tr>
      <w:tr w:rsidR="001C0512">
        <w:trPr>
          <w:cantSplit/>
          <w:trHeight w:val="678"/>
          <w:tblCellSpacing w:w="7" w:type="dxa"/>
        </w:trPr>
        <w:tc>
          <w:tcPr>
            <w:tcW w:w="668" w:type="dxa"/>
            <w:vMerge w:val="restart"/>
            <w:shd w:val="clear" w:color="auto" w:fill="FFFFFF"/>
            <w:vAlign w:val="center"/>
          </w:tcPr>
          <w:p w:rsidR="001C0512" w:rsidRDefault="004F7B95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广告宣</w:t>
            </w:r>
            <w:r>
              <w:rPr>
                <w:rFonts w:ascii="宋体" w:hAnsi="宋体" w:hint="eastAsia"/>
                <w:sz w:val="24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18"/>
              </w:rPr>
              <w:t>传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1C0512" w:rsidRDefault="004F7B95">
            <w:pPr>
              <w:spacing w:line="200" w:lineRule="exact"/>
              <w:jc w:val="center"/>
              <w:rPr>
                <w:rFonts w:ascii="新宋体" w:eastAsia="新宋体" w:hAnsi="新宋体"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Cs/>
                <w:color w:val="000000"/>
                <w:sz w:val="18"/>
                <w:szCs w:val="18"/>
              </w:rPr>
              <w:t>大会会刊</w:t>
            </w:r>
          </w:p>
          <w:p w:rsidR="001C0512" w:rsidRDefault="004F7B95">
            <w:pPr>
              <w:spacing w:line="200" w:lineRule="exact"/>
              <w:jc w:val="center"/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bCs/>
                <w:color w:val="000000"/>
                <w:sz w:val="18"/>
                <w:szCs w:val="18"/>
              </w:rPr>
              <w:t>采购指南</w:t>
            </w:r>
          </w:p>
        </w:tc>
        <w:tc>
          <w:tcPr>
            <w:tcW w:w="8899" w:type="dxa"/>
            <w:gridSpan w:val="8"/>
            <w:shd w:val="clear" w:color="auto" w:fill="FFFFFF"/>
            <w:vAlign w:val="center"/>
          </w:tcPr>
          <w:p w:rsidR="001C0512" w:rsidRDefault="004F7B95">
            <w:pPr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封面</w:t>
            </w:r>
            <w:r>
              <w:rPr>
                <w:rFonts w:ascii="新宋体" w:eastAsia="新宋体" w:hAnsi="新宋体" w:hint="eastAsia"/>
                <w:bCs/>
                <w:sz w:val="24"/>
              </w:rPr>
              <w:t>15000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元、封二扉页</w:t>
            </w:r>
            <w:r>
              <w:rPr>
                <w:rFonts w:ascii="新宋体" w:eastAsia="新宋体" w:hAnsi="新宋体" w:hint="eastAsia"/>
                <w:bCs/>
                <w:sz w:val="24"/>
              </w:rPr>
              <w:t>5000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</w:t>
            </w:r>
            <w:r>
              <w:rPr>
                <w:rFonts w:ascii="新宋体" w:eastAsia="新宋体" w:hAnsi="新宋体" w:hint="eastAsia"/>
                <w:bCs/>
                <w:sz w:val="24"/>
              </w:rPr>
              <w:t>、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黑白内</w:t>
            </w:r>
            <w:proofErr w:type="gramEnd"/>
            <w:r>
              <w:rPr>
                <w:rFonts w:ascii="新宋体" w:eastAsia="新宋体" w:hAnsi="新宋体" w:hint="eastAsia"/>
                <w:bCs/>
                <w:sz w:val="24"/>
              </w:rPr>
              <w:t>页</w:t>
            </w:r>
            <w:r>
              <w:rPr>
                <w:rFonts w:ascii="新宋体" w:eastAsia="新宋体" w:hAnsi="新宋体" w:hint="eastAsia"/>
                <w:bCs/>
                <w:sz w:val="24"/>
              </w:rPr>
              <w:t>2000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</w:t>
            </w:r>
          </w:p>
          <w:p w:rsidR="001C0512" w:rsidRDefault="004F7B95">
            <w:pPr>
              <w:rPr>
                <w:sz w:val="24"/>
                <w:szCs w:val="18"/>
              </w:rPr>
            </w:pPr>
            <w:r>
              <w:rPr>
                <w:rFonts w:ascii="仿宋_GB2312" w:eastAsia="仿宋_GB2312" w:hAnsi="仿宋" w:cs="仿宋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174625</wp:posOffset>
                  </wp:positionV>
                  <wp:extent cx="4620260" cy="4620260"/>
                  <wp:effectExtent l="0" t="0" r="0" b="0"/>
                  <wp:wrapNone/>
                  <wp:docPr id="5" name="图片 5" descr="组委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组委会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110426" t="-110426" r="-110426" b="-110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260" cy="462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宋体" w:eastAsia="新宋体" w:hAnsi="新宋体" w:hint="eastAsia"/>
                <w:bCs/>
                <w:sz w:val="24"/>
              </w:rPr>
              <w:t>封底</w:t>
            </w:r>
            <w:r>
              <w:rPr>
                <w:rFonts w:ascii="新宋体" w:eastAsia="新宋体" w:hAnsi="新宋体" w:hint="eastAsia"/>
                <w:bCs/>
                <w:sz w:val="24"/>
              </w:rPr>
              <w:t>10000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元、封三扉页</w:t>
            </w:r>
            <w:r>
              <w:rPr>
                <w:rFonts w:ascii="新宋体" w:eastAsia="新宋体" w:hAnsi="新宋体" w:hint="eastAsia"/>
                <w:bCs/>
                <w:sz w:val="24"/>
              </w:rPr>
              <w:t>5000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</w:t>
            </w:r>
            <w:r>
              <w:rPr>
                <w:rFonts w:ascii="新宋体" w:eastAsia="新宋体" w:hAnsi="新宋体" w:hint="eastAsia"/>
                <w:bCs/>
                <w:sz w:val="24"/>
              </w:rPr>
              <w:t>、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彩色内</w:t>
            </w:r>
            <w:proofErr w:type="gramEnd"/>
            <w:r>
              <w:rPr>
                <w:rFonts w:ascii="新宋体" w:eastAsia="新宋体" w:hAnsi="新宋体" w:hint="eastAsia"/>
                <w:bCs/>
                <w:sz w:val="24"/>
              </w:rPr>
              <w:t>页</w:t>
            </w:r>
            <w:r>
              <w:rPr>
                <w:rFonts w:ascii="新宋体" w:eastAsia="新宋体" w:hAnsi="新宋体" w:hint="eastAsia"/>
                <w:bCs/>
                <w:sz w:val="24"/>
              </w:rPr>
              <w:t>3000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</w:t>
            </w:r>
          </w:p>
        </w:tc>
      </w:tr>
      <w:tr w:rsidR="001C0512">
        <w:trPr>
          <w:cantSplit/>
          <w:trHeight w:val="678"/>
          <w:tblCellSpacing w:w="7" w:type="dxa"/>
        </w:trPr>
        <w:tc>
          <w:tcPr>
            <w:tcW w:w="668" w:type="dxa"/>
            <w:vMerge/>
            <w:shd w:val="clear" w:color="auto" w:fill="FFFFFF"/>
            <w:vAlign w:val="center"/>
          </w:tcPr>
          <w:p w:rsidR="001C0512" w:rsidRDefault="001C0512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其它宣传</w:t>
            </w:r>
          </w:p>
        </w:tc>
        <w:tc>
          <w:tcPr>
            <w:tcW w:w="8899" w:type="dxa"/>
            <w:gridSpan w:val="8"/>
            <w:shd w:val="clear" w:color="auto" w:fill="FFFFFF"/>
            <w:vAlign w:val="center"/>
          </w:tcPr>
          <w:p w:rsidR="001C0512" w:rsidRDefault="004F7B95">
            <w:pPr>
              <w:rPr>
                <w:rFonts w:ascii="新宋体" w:eastAsia="新宋体" w:hAnsi="新宋体"/>
                <w:iCs/>
                <w:spacing w:val="-16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门票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5000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元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/10000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张、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技术交流会：</w:t>
            </w:r>
            <w:r>
              <w:rPr>
                <w:rFonts w:hint="eastAsia"/>
                <w:sz w:val="24"/>
              </w:rPr>
              <w:t>5000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小时</w:t>
            </w:r>
          </w:p>
          <w:p w:rsidR="001C0512" w:rsidRDefault="004F7B95">
            <w:pPr>
              <w:rPr>
                <w:sz w:val="24"/>
                <w:szCs w:val="18"/>
              </w:rPr>
            </w:pP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拱门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3000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元</w:t>
            </w:r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/</w:t>
            </w:r>
            <w:proofErr w:type="gramStart"/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个</w:t>
            </w:r>
            <w:proofErr w:type="gramEnd"/>
            <w:r>
              <w:rPr>
                <w:rFonts w:ascii="新宋体" w:eastAsia="新宋体" w:hAnsi="新宋体" w:hint="eastAsia"/>
                <w:iCs/>
                <w:spacing w:val="-16"/>
                <w:sz w:val="24"/>
              </w:rPr>
              <w:t>、</w:t>
            </w:r>
            <w:r>
              <w:rPr>
                <w:rFonts w:hint="eastAsia"/>
                <w:sz w:val="24"/>
              </w:rPr>
              <w:t>其他户外广告请联系组委会</w:t>
            </w:r>
          </w:p>
        </w:tc>
      </w:tr>
      <w:tr w:rsidR="001C0512">
        <w:trPr>
          <w:cantSplit/>
          <w:trHeight w:val="1005"/>
          <w:tblCellSpacing w:w="7" w:type="dxa"/>
        </w:trPr>
        <w:tc>
          <w:tcPr>
            <w:tcW w:w="10872" w:type="dxa"/>
            <w:gridSpan w:val="11"/>
            <w:shd w:val="clear" w:color="auto" w:fill="FFFFFF"/>
            <w:vAlign w:val="center"/>
          </w:tcPr>
          <w:p w:rsidR="001C0512" w:rsidRDefault="004F7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本单位确认：标准展位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，广告类型：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rFonts w:hint="eastAsia"/>
                <w:sz w:val="24"/>
              </w:rPr>
              <w:t>技术交流会：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小时，</w:t>
            </w:r>
          </w:p>
          <w:p w:rsidR="001C0512" w:rsidRDefault="004F7B9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室外光地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平方米</w:t>
            </w:r>
            <w:r>
              <w:rPr>
                <w:rFonts w:hint="eastAsia"/>
                <w:sz w:val="24"/>
              </w:rPr>
              <w:t>，评选冠名：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</w:t>
            </w:r>
          </w:p>
          <w:p w:rsidR="001C0512" w:rsidRDefault="004F7B95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</w:rPr>
              <w:t>总计费用；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1C0512">
        <w:trPr>
          <w:cantSplit/>
          <w:trHeight w:val="578"/>
          <w:tblCellSpacing w:w="7" w:type="dxa"/>
        </w:trPr>
        <w:tc>
          <w:tcPr>
            <w:tcW w:w="1590" w:type="dxa"/>
            <w:gridSpan w:val="2"/>
            <w:vMerge w:val="restart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参会人员情况</w:t>
            </w:r>
            <w:r>
              <w:rPr>
                <w:sz w:val="24"/>
                <w:szCs w:val="18"/>
              </w:rPr>
              <w:br/>
            </w:r>
            <w:r>
              <w:rPr>
                <w:rFonts w:ascii="宋体" w:hAnsi="宋体"/>
                <w:sz w:val="24"/>
                <w:szCs w:val="18"/>
              </w:rPr>
              <w:t xml:space="preserve"> </w:t>
            </w:r>
          </w:p>
        </w:tc>
        <w:tc>
          <w:tcPr>
            <w:tcW w:w="1174" w:type="dxa"/>
            <w:gridSpan w:val="3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名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别</w:t>
            </w: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职</w:t>
            </w:r>
            <w:r>
              <w:rPr>
                <w:sz w:val="24"/>
                <w:szCs w:val="18"/>
              </w:rPr>
              <w:t xml:space="preserve"> </w:t>
            </w:r>
            <w:proofErr w:type="gramStart"/>
            <w:r>
              <w:rPr>
                <w:sz w:val="24"/>
                <w:szCs w:val="18"/>
              </w:rPr>
              <w:t>务</w:t>
            </w:r>
            <w:proofErr w:type="gramEnd"/>
          </w:p>
        </w:tc>
        <w:tc>
          <w:tcPr>
            <w:tcW w:w="4952" w:type="dxa"/>
            <w:gridSpan w:val="3"/>
            <w:shd w:val="clear" w:color="auto" w:fill="FFFFFF"/>
            <w:vAlign w:val="center"/>
          </w:tcPr>
          <w:p w:rsidR="001C0512" w:rsidRDefault="004F7B9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备　注</w:t>
            </w:r>
          </w:p>
        </w:tc>
      </w:tr>
      <w:tr w:rsidR="001C0512">
        <w:trPr>
          <w:cantSplit/>
          <w:trHeight w:val="501"/>
          <w:tblCellSpacing w:w="7" w:type="dxa"/>
        </w:trPr>
        <w:tc>
          <w:tcPr>
            <w:tcW w:w="1590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74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97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128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952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</w:tr>
      <w:tr w:rsidR="001C0512">
        <w:trPr>
          <w:cantSplit/>
          <w:trHeight w:val="501"/>
          <w:tblCellSpacing w:w="7" w:type="dxa"/>
        </w:trPr>
        <w:tc>
          <w:tcPr>
            <w:tcW w:w="1590" w:type="dxa"/>
            <w:gridSpan w:val="2"/>
            <w:vMerge/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74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97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128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952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1C0512" w:rsidRDefault="001C0512">
            <w:pPr>
              <w:jc w:val="center"/>
              <w:rPr>
                <w:sz w:val="24"/>
                <w:szCs w:val="18"/>
              </w:rPr>
            </w:pPr>
          </w:p>
        </w:tc>
      </w:tr>
      <w:tr w:rsidR="001C0512">
        <w:trPr>
          <w:cantSplit/>
          <w:trHeight w:val="1672"/>
          <w:tblCellSpacing w:w="7" w:type="dxa"/>
        </w:trPr>
        <w:tc>
          <w:tcPr>
            <w:tcW w:w="5360" w:type="dxa"/>
            <w:gridSpan w:val="7"/>
            <w:shd w:val="clear" w:color="auto" w:fill="FFFFFF"/>
            <w:vAlign w:val="bottom"/>
          </w:tcPr>
          <w:p w:rsidR="001C0512" w:rsidRDefault="004F7B95">
            <w:pPr>
              <w:spacing w:line="40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（参展单位盖章）</w:t>
            </w:r>
          </w:p>
          <w:p w:rsidR="001C0512" w:rsidRDefault="004F7B95">
            <w:pPr>
              <w:spacing w:line="400" w:lineRule="exact"/>
              <w:ind w:firstLineChars="200" w:firstLine="480"/>
              <w:rPr>
                <w:rFonts w:ascii="新宋体" w:eastAsia="新宋体" w:hAnsi="新宋体"/>
                <w:sz w:val="24"/>
                <w:u w:val="single"/>
              </w:rPr>
            </w:pPr>
            <w:r>
              <w:rPr>
                <w:rFonts w:ascii="新宋体" w:eastAsia="新宋体" w:hAnsi="新宋体" w:hint="eastAsia"/>
                <w:sz w:val="24"/>
              </w:rPr>
              <w:t>经办人（签字）：</w:t>
            </w:r>
            <w:r>
              <w:rPr>
                <w:rFonts w:ascii="新宋体" w:eastAsia="新宋体" w:hAnsi="新宋体" w:hint="eastAsia"/>
                <w:sz w:val="24"/>
                <w:u w:val="single"/>
              </w:rPr>
              <w:t xml:space="preserve">              </w:t>
            </w:r>
          </w:p>
          <w:p w:rsidR="001C0512" w:rsidRDefault="004F7B95">
            <w:pPr>
              <w:spacing w:line="400" w:lineRule="exact"/>
              <w:ind w:firstLineChars="200" w:firstLine="480"/>
              <w:rPr>
                <w:rFonts w:ascii="新宋体" w:eastAsia="新宋体" w:hAnsi="新宋体"/>
                <w:sz w:val="24"/>
                <w:u w:val="single"/>
              </w:rPr>
            </w:pPr>
            <w:r>
              <w:rPr>
                <w:rFonts w:ascii="新宋体" w:eastAsia="新宋体" w:hAnsi="新宋体" w:hint="eastAsia"/>
                <w:sz w:val="24"/>
              </w:rPr>
              <w:t>日期：</w:t>
            </w:r>
            <w:r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5498" w:type="dxa"/>
            <w:gridSpan w:val="4"/>
            <w:shd w:val="clear" w:color="auto" w:fill="FFFFFF"/>
            <w:vAlign w:val="bottom"/>
          </w:tcPr>
          <w:p w:rsidR="001C0512" w:rsidRDefault="004F7B95">
            <w:pPr>
              <w:spacing w:line="40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大会组委会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  <w:p w:rsidR="001C0512" w:rsidRDefault="004F7B95">
            <w:pPr>
              <w:ind w:firstLineChars="200" w:firstLine="480"/>
              <w:rPr>
                <w:rFonts w:ascii="新宋体" w:eastAsia="新宋体" w:hAnsi="新宋体"/>
                <w:sz w:val="24"/>
                <w:u w:val="single"/>
              </w:rPr>
            </w:pPr>
            <w:r>
              <w:rPr>
                <w:rFonts w:ascii="新宋体" w:eastAsia="新宋体" w:hAnsi="新宋体" w:hint="eastAsia"/>
                <w:sz w:val="24"/>
              </w:rPr>
              <w:t>代表签名：</w:t>
            </w:r>
            <w:r>
              <w:rPr>
                <w:rFonts w:ascii="新宋体" w:eastAsia="新宋体" w:hAnsi="新宋体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新宋体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</w:p>
          <w:p w:rsidR="001C0512" w:rsidRDefault="004F7B95">
            <w:pPr>
              <w:spacing w:line="40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日期：</w:t>
            </w:r>
            <w:r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</w:tbl>
    <w:p w:rsidR="001C0512" w:rsidRDefault="004F7B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企业参展申请表</w:t>
      </w:r>
    </w:p>
    <w:p w:rsidR="001C0512" w:rsidRDefault="004F7B95">
      <w:pPr>
        <w:spacing w:line="48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大会</w:t>
      </w:r>
      <w:r>
        <w:rPr>
          <w:rFonts w:ascii="宋体" w:hAnsi="宋体" w:hint="eastAsia"/>
          <w:b/>
          <w:color w:val="000000"/>
          <w:sz w:val="28"/>
          <w:szCs w:val="28"/>
        </w:rPr>
        <w:t>组委会联系方式：</w:t>
      </w:r>
    </w:p>
    <w:p w:rsidR="001C0512" w:rsidRDefault="004F7B95">
      <w:pPr>
        <w:widowControl/>
        <w:tabs>
          <w:tab w:val="left" w:pos="871"/>
        </w:tabs>
        <w:spacing w:line="480" w:lineRule="exact"/>
        <w:jc w:val="left"/>
        <w:rPr>
          <w:rFonts w:ascii="宋体" w:hAnsi="宋体"/>
          <w:b/>
          <w:color w:val="000000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6328410" cy="17145"/>
                <wp:effectExtent l="0" t="28575" r="15240" b="30480"/>
                <wp:wrapNone/>
                <wp:docPr id="1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8410" cy="1714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E000B" id="Line 8" o:spid="_x0000_s1026" style="position:absolute;left:0;text-align:left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25pt" to="494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" strokeweight="4.5pt">
                <v:stroke linestyle="thickThin"/>
              </v:line>
            </w:pict>
          </mc:Fallback>
        </mc:AlternateContent>
      </w:r>
      <w:r>
        <w:rPr>
          <w:rFonts w:ascii="宋体" w:hAnsi="宋体" w:hint="eastAsia"/>
          <w:b/>
          <w:color w:val="000000"/>
          <w:sz w:val="24"/>
        </w:rPr>
        <w:t>地址：</w:t>
      </w:r>
      <w:r>
        <w:rPr>
          <w:rFonts w:ascii="宋体" w:hAnsi="宋体" w:hint="eastAsia"/>
          <w:b/>
          <w:color w:val="000000"/>
          <w:sz w:val="24"/>
        </w:rPr>
        <w:t>沈阳市浑南新区</w:t>
      </w:r>
      <w:proofErr w:type="gramStart"/>
      <w:r>
        <w:rPr>
          <w:rFonts w:ascii="宋体" w:hAnsi="宋体" w:hint="eastAsia"/>
          <w:b/>
          <w:color w:val="000000"/>
          <w:sz w:val="24"/>
        </w:rPr>
        <w:t>三义街</w:t>
      </w:r>
      <w:proofErr w:type="gramEnd"/>
      <w:r>
        <w:rPr>
          <w:rFonts w:ascii="宋体" w:hAnsi="宋体" w:hint="eastAsia"/>
          <w:b/>
          <w:color w:val="000000"/>
          <w:sz w:val="24"/>
        </w:rPr>
        <w:t>8-2</w:t>
      </w:r>
      <w:r>
        <w:rPr>
          <w:rFonts w:ascii="宋体" w:hAnsi="宋体" w:hint="eastAsia"/>
          <w:b/>
          <w:color w:val="000000"/>
          <w:sz w:val="24"/>
        </w:rPr>
        <w:t>号</w:t>
      </w:r>
      <w:r>
        <w:rPr>
          <w:rFonts w:ascii="宋体" w:hAnsi="宋体" w:hint="eastAsia"/>
          <w:b/>
          <w:color w:val="000000"/>
          <w:sz w:val="24"/>
        </w:rPr>
        <w:t>1101</w:t>
      </w:r>
      <w:r>
        <w:rPr>
          <w:rFonts w:ascii="宋体" w:hAnsi="宋体" w:hint="eastAsia"/>
          <w:b/>
          <w:color w:val="000000"/>
          <w:sz w:val="24"/>
        </w:rPr>
        <w:t>室</w:t>
      </w:r>
      <w:r>
        <w:rPr>
          <w:rFonts w:ascii="宋体" w:hAnsi="宋体" w:hint="eastAsia"/>
          <w:b/>
          <w:color w:val="000000"/>
          <w:sz w:val="24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</w:rPr>
        <w:t xml:space="preserve">  </w:t>
      </w:r>
    </w:p>
    <w:p w:rsidR="001C0512" w:rsidRDefault="004F7B95">
      <w:pPr>
        <w:widowControl/>
        <w:tabs>
          <w:tab w:val="left" w:pos="871"/>
        </w:tabs>
        <w:spacing w:line="48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电话：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024-31697571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联系人：</w:t>
      </w:r>
      <w:proofErr w:type="gramStart"/>
      <w:r>
        <w:rPr>
          <w:rFonts w:hint="eastAsia"/>
          <w:b/>
          <w:bCs/>
          <w:sz w:val="24"/>
        </w:rPr>
        <w:t>韩菲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手机：</w:t>
      </w:r>
      <w:r>
        <w:rPr>
          <w:rFonts w:ascii="宋体" w:hAnsi="宋体" w:hint="eastAsia"/>
          <w:b/>
          <w:bCs/>
          <w:sz w:val="24"/>
        </w:rPr>
        <w:t>13674669876</w:t>
      </w:r>
    </w:p>
    <w:p w:rsidR="001C0512" w:rsidRDefault="004F7B95">
      <w:pPr>
        <w:widowControl/>
        <w:tabs>
          <w:tab w:val="left" w:pos="871"/>
        </w:tabs>
        <w:spacing w:line="480" w:lineRule="exact"/>
        <w:jc w:val="left"/>
        <w:rPr>
          <w:b/>
          <w:sz w:val="24"/>
        </w:rPr>
      </w:pPr>
      <w:hyperlink r:id="rId15" w:history="1">
        <w:r>
          <w:rPr>
            <w:rStyle w:val="a8"/>
            <w:rFonts w:ascii="宋体" w:hAnsi="宋体" w:hint="eastAsia"/>
            <w:b/>
            <w:bCs/>
            <w:color w:val="auto"/>
            <w:sz w:val="24"/>
            <w:u w:val="none"/>
          </w:rPr>
          <w:t>http://www.dbss2018.com</w:t>
        </w:r>
      </w:hyperlink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E-mail:dbss2018@126.com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1C0512" w:rsidRDefault="001C0512" w:rsidP="00CA167C">
      <w:pPr>
        <w:rPr>
          <w:rFonts w:ascii="仿宋_GB2312" w:eastAsia="仿宋_GB2312" w:hAnsi="宋体"/>
          <w:sz w:val="24"/>
        </w:rPr>
      </w:pPr>
    </w:p>
    <w:p w:rsidR="00CA167C" w:rsidRDefault="00CA167C" w:rsidP="00CA167C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45.75pt">
            <v:imagedata r:id="rId16" o:title="0085"/>
          </v:shape>
        </w:pict>
      </w:r>
      <w:bookmarkStart w:id="0" w:name="_GoBack"/>
      <w:bookmarkEnd w:id="0"/>
    </w:p>
    <w:sectPr w:rsidR="00CA167C">
      <w:footerReference w:type="even" r:id="rId17"/>
      <w:footerReference w:type="default" r:id="rId18"/>
      <w:pgSz w:w="11906" w:h="16838"/>
      <w:pgMar w:top="1440" w:right="1080" w:bottom="1440" w:left="1080" w:header="851" w:footer="992" w:gutter="0"/>
      <w:pgNumType w:fmt="numberInDash" w:chapStyle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95" w:rsidRDefault="004F7B95">
      <w:r>
        <w:separator/>
      </w:r>
    </w:p>
  </w:endnote>
  <w:endnote w:type="continuationSeparator" w:id="0">
    <w:p w:rsidR="004F7B95" w:rsidRDefault="004F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真广标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12" w:rsidRDefault="004F7B9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0512" w:rsidRDefault="001C051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12" w:rsidRDefault="001C0512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</w:p>
  <w:p w:rsidR="001C0512" w:rsidRDefault="001C0512">
    <w:pPr>
      <w:pStyle w:val="a5"/>
      <w:framePr w:wrap="around" w:vAnchor="text" w:hAnchor="margin" w:xAlign="center" w:y="1"/>
      <w:ind w:right="360" w:firstLine="360"/>
      <w:rPr>
        <w:rStyle w:val="a7"/>
      </w:rPr>
    </w:pPr>
  </w:p>
  <w:p w:rsidR="001C0512" w:rsidRDefault="001C0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95" w:rsidRDefault="004F7B95">
      <w:r>
        <w:separator/>
      </w:r>
    </w:p>
  </w:footnote>
  <w:footnote w:type="continuationSeparator" w:id="0">
    <w:p w:rsidR="004F7B95" w:rsidRDefault="004F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E35BB"/>
    <w:multiLevelType w:val="multilevel"/>
    <w:tmpl w:val="712E35BB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69"/>
    <w:rsid w:val="00014F92"/>
    <w:rsid w:val="00020D50"/>
    <w:rsid w:val="0002735E"/>
    <w:rsid w:val="00032CE8"/>
    <w:rsid w:val="000348F5"/>
    <w:rsid w:val="000352F8"/>
    <w:rsid w:val="00036A61"/>
    <w:rsid w:val="00042835"/>
    <w:rsid w:val="00046306"/>
    <w:rsid w:val="000863DB"/>
    <w:rsid w:val="000A764A"/>
    <w:rsid w:val="000A77CD"/>
    <w:rsid w:val="000B6E55"/>
    <w:rsid w:val="000D6750"/>
    <w:rsid w:val="000D6C51"/>
    <w:rsid w:val="000E2702"/>
    <w:rsid w:val="000F7FDC"/>
    <w:rsid w:val="00107A69"/>
    <w:rsid w:val="0011227B"/>
    <w:rsid w:val="00131027"/>
    <w:rsid w:val="00131DC0"/>
    <w:rsid w:val="00132558"/>
    <w:rsid w:val="00140B18"/>
    <w:rsid w:val="00174132"/>
    <w:rsid w:val="001943ED"/>
    <w:rsid w:val="001B11BD"/>
    <w:rsid w:val="001B594F"/>
    <w:rsid w:val="001B59A7"/>
    <w:rsid w:val="001C0512"/>
    <w:rsid w:val="001D430A"/>
    <w:rsid w:val="001D44A8"/>
    <w:rsid w:val="00204B9B"/>
    <w:rsid w:val="00216E55"/>
    <w:rsid w:val="00222AEA"/>
    <w:rsid w:val="002259D1"/>
    <w:rsid w:val="00231645"/>
    <w:rsid w:val="0026711E"/>
    <w:rsid w:val="00275180"/>
    <w:rsid w:val="0028443B"/>
    <w:rsid w:val="00286FEC"/>
    <w:rsid w:val="002910CD"/>
    <w:rsid w:val="002A378B"/>
    <w:rsid w:val="002D17E7"/>
    <w:rsid w:val="002E3B40"/>
    <w:rsid w:val="002E560B"/>
    <w:rsid w:val="00307A5E"/>
    <w:rsid w:val="0031525B"/>
    <w:rsid w:val="0034302A"/>
    <w:rsid w:val="003614E6"/>
    <w:rsid w:val="003656CD"/>
    <w:rsid w:val="003717C2"/>
    <w:rsid w:val="00380679"/>
    <w:rsid w:val="00394122"/>
    <w:rsid w:val="003A4E39"/>
    <w:rsid w:val="003B1DDD"/>
    <w:rsid w:val="003F2B58"/>
    <w:rsid w:val="003F5024"/>
    <w:rsid w:val="004245C8"/>
    <w:rsid w:val="00450652"/>
    <w:rsid w:val="00456025"/>
    <w:rsid w:val="00467DFD"/>
    <w:rsid w:val="00471B13"/>
    <w:rsid w:val="00475D06"/>
    <w:rsid w:val="0047710D"/>
    <w:rsid w:val="00477A45"/>
    <w:rsid w:val="00484072"/>
    <w:rsid w:val="004A47D4"/>
    <w:rsid w:val="004B4DA4"/>
    <w:rsid w:val="004C5AC8"/>
    <w:rsid w:val="004D4D9C"/>
    <w:rsid w:val="004F2DF2"/>
    <w:rsid w:val="004F7B95"/>
    <w:rsid w:val="00512500"/>
    <w:rsid w:val="00516EF4"/>
    <w:rsid w:val="005231D5"/>
    <w:rsid w:val="0053025C"/>
    <w:rsid w:val="00532531"/>
    <w:rsid w:val="005328D4"/>
    <w:rsid w:val="00537582"/>
    <w:rsid w:val="00556591"/>
    <w:rsid w:val="00560115"/>
    <w:rsid w:val="00582B1F"/>
    <w:rsid w:val="005925A4"/>
    <w:rsid w:val="00593E61"/>
    <w:rsid w:val="00594866"/>
    <w:rsid w:val="005A06CD"/>
    <w:rsid w:val="005B12FC"/>
    <w:rsid w:val="005B717A"/>
    <w:rsid w:val="005E0093"/>
    <w:rsid w:val="005E146F"/>
    <w:rsid w:val="005E43DF"/>
    <w:rsid w:val="006000D2"/>
    <w:rsid w:val="006046C2"/>
    <w:rsid w:val="00605AB9"/>
    <w:rsid w:val="00610783"/>
    <w:rsid w:val="0064109C"/>
    <w:rsid w:val="00646DCA"/>
    <w:rsid w:val="00650252"/>
    <w:rsid w:val="00670B86"/>
    <w:rsid w:val="00671EFB"/>
    <w:rsid w:val="006803AE"/>
    <w:rsid w:val="00696A04"/>
    <w:rsid w:val="006A3D5E"/>
    <w:rsid w:val="006C01FF"/>
    <w:rsid w:val="006C1E18"/>
    <w:rsid w:val="006D0736"/>
    <w:rsid w:val="006D7CE0"/>
    <w:rsid w:val="006E3115"/>
    <w:rsid w:val="006E5FF0"/>
    <w:rsid w:val="006F7CD2"/>
    <w:rsid w:val="00712FE2"/>
    <w:rsid w:val="007514B1"/>
    <w:rsid w:val="0077470F"/>
    <w:rsid w:val="007877D4"/>
    <w:rsid w:val="00796534"/>
    <w:rsid w:val="007B1757"/>
    <w:rsid w:val="007C4BB5"/>
    <w:rsid w:val="007D2D06"/>
    <w:rsid w:val="0081099B"/>
    <w:rsid w:val="00823055"/>
    <w:rsid w:val="00856571"/>
    <w:rsid w:val="0088530E"/>
    <w:rsid w:val="008944D7"/>
    <w:rsid w:val="00896EE4"/>
    <w:rsid w:val="008C12FB"/>
    <w:rsid w:val="008C6FF7"/>
    <w:rsid w:val="008D0D19"/>
    <w:rsid w:val="008E61ED"/>
    <w:rsid w:val="008E7F61"/>
    <w:rsid w:val="008F7584"/>
    <w:rsid w:val="00900E1A"/>
    <w:rsid w:val="009016AB"/>
    <w:rsid w:val="00940EAE"/>
    <w:rsid w:val="0096689C"/>
    <w:rsid w:val="009718E7"/>
    <w:rsid w:val="009A1839"/>
    <w:rsid w:val="009C1087"/>
    <w:rsid w:val="009C5A6F"/>
    <w:rsid w:val="00A20146"/>
    <w:rsid w:val="00A24CF4"/>
    <w:rsid w:val="00A27697"/>
    <w:rsid w:val="00A27FDF"/>
    <w:rsid w:val="00A35CD5"/>
    <w:rsid w:val="00A67711"/>
    <w:rsid w:val="00A84FBE"/>
    <w:rsid w:val="00AA3C25"/>
    <w:rsid w:val="00AA7ECA"/>
    <w:rsid w:val="00AB6509"/>
    <w:rsid w:val="00AD1A20"/>
    <w:rsid w:val="00AD29FA"/>
    <w:rsid w:val="00AD4374"/>
    <w:rsid w:val="00B27365"/>
    <w:rsid w:val="00B470C8"/>
    <w:rsid w:val="00B53019"/>
    <w:rsid w:val="00B557BE"/>
    <w:rsid w:val="00B61921"/>
    <w:rsid w:val="00B854BC"/>
    <w:rsid w:val="00B95C11"/>
    <w:rsid w:val="00BA0BA0"/>
    <w:rsid w:val="00BA1028"/>
    <w:rsid w:val="00BA1A18"/>
    <w:rsid w:val="00BC275D"/>
    <w:rsid w:val="00BD0757"/>
    <w:rsid w:val="00BD5AA8"/>
    <w:rsid w:val="00BF2743"/>
    <w:rsid w:val="00C1217E"/>
    <w:rsid w:val="00C17A3E"/>
    <w:rsid w:val="00C21057"/>
    <w:rsid w:val="00C34CAB"/>
    <w:rsid w:val="00C52A2A"/>
    <w:rsid w:val="00C546BC"/>
    <w:rsid w:val="00C911C9"/>
    <w:rsid w:val="00CA167C"/>
    <w:rsid w:val="00CB1BDF"/>
    <w:rsid w:val="00CE6165"/>
    <w:rsid w:val="00D43EAA"/>
    <w:rsid w:val="00D87B33"/>
    <w:rsid w:val="00DC74F5"/>
    <w:rsid w:val="00DC76C0"/>
    <w:rsid w:val="00DE104A"/>
    <w:rsid w:val="00DE3D7B"/>
    <w:rsid w:val="00E1090B"/>
    <w:rsid w:val="00E21EB6"/>
    <w:rsid w:val="00E22258"/>
    <w:rsid w:val="00E24F28"/>
    <w:rsid w:val="00E2680C"/>
    <w:rsid w:val="00E75C43"/>
    <w:rsid w:val="00E95DCF"/>
    <w:rsid w:val="00EC46B9"/>
    <w:rsid w:val="00EC698B"/>
    <w:rsid w:val="00EE5A63"/>
    <w:rsid w:val="00F30E23"/>
    <w:rsid w:val="00F54927"/>
    <w:rsid w:val="00F60145"/>
    <w:rsid w:val="00F72216"/>
    <w:rsid w:val="00F77D46"/>
    <w:rsid w:val="00F845E8"/>
    <w:rsid w:val="00F96986"/>
    <w:rsid w:val="00FA7B63"/>
    <w:rsid w:val="00FD227A"/>
    <w:rsid w:val="00FE0784"/>
    <w:rsid w:val="09164D30"/>
    <w:rsid w:val="099E07ED"/>
    <w:rsid w:val="0B0A6DCB"/>
    <w:rsid w:val="0C44761B"/>
    <w:rsid w:val="0D012321"/>
    <w:rsid w:val="0D9A5449"/>
    <w:rsid w:val="0EAE4195"/>
    <w:rsid w:val="0FE24FB6"/>
    <w:rsid w:val="100D2218"/>
    <w:rsid w:val="108D0171"/>
    <w:rsid w:val="1440141B"/>
    <w:rsid w:val="17247BC9"/>
    <w:rsid w:val="1808187B"/>
    <w:rsid w:val="1D02076C"/>
    <w:rsid w:val="25026201"/>
    <w:rsid w:val="266E0C73"/>
    <w:rsid w:val="294E6AC9"/>
    <w:rsid w:val="2A4174B2"/>
    <w:rsid w:val="2C8C7D6F"/>
    <w:rsid w:val="30507DAB"/>
    <w:rsid w:val="341D3D24"/>
    <w:rsid w:val="344034DA"/>
    <w:rsid w:val="3494700D"/>
    <w:rsid w:val="34B35531"/>
    <w:rsid w:val="36CC40BC"/>
    <w:rsid w:val="3971626B"/>
    <w:rsid w:val="39852D0C"/>
    <w:rsid w:val="3A8A121B"/>
    <w:rsid w:val="3BB65ADF"/>
    <w:rsid w:val="3C0210B0"/>
    <w:rsid w:val="3C0B2F7C"/>
    <w:rsid w:val="3EEA1E6F"/>
    <w:rsid w:val="3FA811E9"/>
    <w:rsid w:val="40387285"/>
    <w:rsid w:val="41D94107"/>
    <w:rsid w:val="460B0F17"/>
    <w:rsid w:val="465B4535"/>
    <w:rsid w:val="46EE79B8"/>
    <w:rsid w:val="49892A11"/>
    <w:rsid w:val="4AE371CB"/>
    <w:rsid w:val="4B9C6306"/>
    <w:rsid w:val="4BC14A22"/>
    <w:rsid w:val="4C821D64"/>
    <w:rsid w:val="4C9C2661"/>
    <w:rsid w:val="4CA25BB4"/>
    <w:rsid w:val="4DB756BB"/>
    <w:rsid w:val="4EBB2B8F"/>
    <w:rsid w:val="51147AE7"/>
    <w:rsid w:val="5542679C"/>
    <w:rsid w:val="56FE33A9"/>
    <w:rsid w:val="57F60BC9"/>
    <w:rsid w:val="59DE40C0"/>
    <w:rsid w:val="5B9E3DEB"/>
    <w:rsid w:val="60123095"/>
    <w:rsid w:val="625B4B18"/>
    <w:rsid w:val="66E4063E"/>
    <w:rsid w:val="66FA213F"/>
    <w:rsid w:val="68097D10"/>
    <w:rsid w:val="77987B97"/>
    <w:rsid w:val="779D7F78"/>
    <w:rsid w:val="78332242"/>
    <w:rsid w:val="7A241DBF"/>
    <w:rsid w:val="7D1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C10F10A0-5F70-4E76-AF89-580D0CD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locked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261CDC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0"/>
      <w:szCs w:val="0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lian1">
    <w:name w:val="lian1"/>
    <w:basedOn w:val="a0"/>
    <w:uiPriority w:val="99"/>
    <w:qFormat/>
    <w:rPr>
      <w:rFonts w:cs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s2018.com" TargetMode="External"/><Relationship Id="rId13" Type="http://schemas.openxmlformats.org/officeDocument/2006/relationships/hyperlink" Target="http://www.dbss2018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n.bing.com/local?lid=YN4067x27852277&amp;id=YN4067x27852277&amp;q=%e8%be%bd%e5%ae%81%e7%9c%81%e8%a1%8c%e4%b8%9a%e5%8d%8f%e4%bc%9a&amp;cp=41.8299~123.43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://www.dbss2018.com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2935</Characters>
  <Application>Microsoft Office Word</Application>
  <DocSecurity>0</DocSecurity>
  <Lines>24</Lines>
  <Paragraphs>6</Paragraphs>
  <ScaleCrop>false</ScaleCrop>
  <Company>MC SYSTEM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黑龙江省畜牧业协会文件</dc:title>
  <dc:creator>MC SYSTEM</dc:creator>
  <cp:lastModifiedBy>user</cp:lastModifiedBy>
  <cp:revision>11</cp:revision>
  <cp:lastPrinted>2017-08-07T12:03:00Z</cp:lastPrinted>
  <dcterms:created xsi:type="dcterms:W3CDTF">2017-08-02T05:05:00Z</dcterms:created>
  <dcterms:modified xsi:type="dcterms:W3CDTF">2017-09-01T09:05:00Z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